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19F" w:rsidRDefault="0021219F" w:rsidP="0021219F">
      <w:pPr>
        <w:ind w:left="360"/>
        <w:rPr>
          <w:b/>
          <w:lang w:val="kk-KZ"/>
        </w:rPr>
      </w:pPr>
      <w:r>
        <w:rPr>
          <w:b/>
          <w:lang w:val="kk-KZ"/>
        </w:rPr>
        <w:t>«</w:t>
      </w:r>
      <w:r w:rsidRPr="004430B9">
        <w:rPr>
          <w:rFonts w:cs="Times New Roman"/>
          <w:lang w:val="kk-KZ"/>
        </w:rPr>
        <w:t>Базалық шетел тілі</w:t>
      </w:r>
      <w:r>
        <w:rPr>
          <w:b/>
          <w:lang w:val="kk-KZ"/>
        </w:rPr>
        <w:t>» пәні бойынша</w:t>
      </w:r>
    </w:p>
    <w:p w:rsidR="0021219F" w:rsidRDefault="0021219F" w:rsidP="0021219F">
      <w:pPr>
        <w:ind w:left="360"/>
        <w:rPr>
          <w:b/>
          <w:lang w:val="kk-KZ"/>
        </w:rPr>
      </w:pPr>
      <w:r>
        <w:rPr>
          <w:b/>
          <w:lang w:val="kk-KZ"/>
        </w:rPr>
        <w:t>СӨЖ бойынша тапсырмалар мен методикалық нұсқаулар</w:t>
      </w:r>
    </w:p>
    <w:p w:rsidR="0021219F" w:rsidRDefault="0021219F" w:rsidP="0021219F">
      <w:pPr>
        <w:ind w:left="2520"/>
        <w:rPr>
          <w:b/>
          <w:lang w:val="kk-KZ"/>
        </w:rPr>
      </w:pPr>
      <w:r>
        <w:rPr>
          <w:b/>
          <w:lang w:val="kk-KZ"/>
        </w:rPr>
        <w:t>(студенттің өзіндік жұмысы)</w:t>
      </w:r>
    </w:p>
    <w:p w:rsidR="0021219F" w:rsidRDefault="0021219F" w:rsidP="0021219F">
      <w:pPr>
        <w:rPr>
          <w:b/>
          <w:lang w:val="kk-KZ"/>
        </w:rPr>
      </w:pPr>
    </w:p>
    <w:p w:rsidR="0021219F" w:rsidRDefault="0021219F" w:rsidP="0021219F">
      <w:pPr>
        <w:ind w:left="360"/>
        <w:rPr>
          <w:b/>
          <w:bCs/>
          <w:lang w:val="kk-KZ"/>
        </w:rPr>
      </w:pPr>
      <w:r>
        <w:rPr>
          <w:b/>
          <w:bCs/>
          <w:lang w:val="kk-KZ"/>
        </w:rPr>
        <w:t>№ 1   СӨЖ</w:t>
      </w:r>
    </w:p>
    <w:p w:rsidR="0021219F" w:rsidRDefault="0021219F" w:rsidP="0021219F">
      <w:pPr>
        <w:ind w:left="360"/>
        <w:rPr>
          <w:rFonts w:eastAsia="SimSun"/>
          <w:b/>
          <w:bCs/>
          <w:lang w:val="kk-KZ" w:eastAsia="zh-CN"/>
        </w:rPr>
      </w:pPr>
    </w:p>
    <w:p w:rsidR="0021219F" w:rsidRDefault="0021219F" w:rsidP="0021219F">
      <w:pPr>
        <w:ind w:left="360"/>
        <w:rPr>
          <w:bCs/>
          <w:lang w:val="kk-KZ"/>
        </w:rPr>
      </w:pPr>
      <w:r>
        <w:rPr>
          <w:b/>
          <w:bCs/>
          <w:lang w:val="kk-KZ" w:eastAsia="zh-CN"/>
        </w:rPr>
        <w:t>Тақырыбы:</w:t>
      </w:r>
      <w:r w:rsidRPr="004430B9">
        <w:rPr>
          <w:rFonts w:eastAsia="SimSun"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С</w:t>
      </w:r>
      <w:r>
        <w:rPr>
          <w:lang w:val="kk-KZ"/>
        </w:rPr>
        <w:t xml:space="preserve">абақ мазмұнынна қатысты </w:t>
      </w:r>
      <w:r>
        <w:rPr>
          <w:rFonts w:cs="Times New Roman"/>
          <w:lang w:val="kk-KZ"/>
        </w:rPr>
        <w:t>тақырып  негізінде мәтін қ</w:t>
      </w:r>
      <w:r w:rsidRPr="00A3369F">
        <w:rPr>
          <w:rFonts w:eastAsiaTheme="minorHAnsi" w:cs="Times New Roman"/>
          <w:lang w:val="kk-KZ" w:eastAsia="en-US"/>
        </w:rPr>
        <w:t>ұ</w:t>
      </w:r>
      <w:r>
        <w:rPr>
          <w:rFonts w:cs="Times New Roman"/>
          <w:lang w:val="kk-KZ"/>
        </w:rPr>
        <w:t>рап жазыу</w:t>
      </w:r>
      <w:r w:rsidRPr="00662B4E">
        <w:rPr>
          <w:rFonts w:eastAsia="SimSun" w:cs="Times New Roman"/>
          <w:lang w:val="kk-KZ"/>
        </w:rPr>
        <w:t>.</w:t>
      </w:r>
    </w:p>
    <w:p w:rsidR="0021219F" w:rsidRDefault="0021219F" w:rsidP="0021219F">
      <w:pPr>
        <w:ind w:left="360"/>
        <w:rPr>
          <w:lang w:val="kk-KZ"/>
        </w:rPr>
      </w:pPr>
      <w:r>
        <w:rPr>
          <w:b/>
          <w:bCs/>
          <w:lang w:val="kk-KZ"/>
        </w:rPr>
        <w:t>Өткізу форасы:</w:t>
      </w:r>
      <w:r>
        <w:rPr>
          <w:lang w:val="kk-KZ"/>
        </w:rPr>
        <w:t xml:space="preserve"> Жазбаша түрінде </w:t>
      </w:r>
    </w:p>
    <w:p w:rsidR="0021219F" w:rsidRDefault="0021219F" w:rsidP="0021219F">
      <w:pPr>
        <w:ind w:left="360"/>
        <w:rPr>
          <w:lang w:val="kk-KZ"/>
        </w:rPr>
      </w:pPr>
      <w:r>
        <w:rPr>
          <w:b/>
          <w:lang w:val="kk-KZ"/>
        </w:rPr>
        <w:t xml:space="preserve">Тапсырмалар: </w:t>
      </w:r>
    </w:p>
    <w:p w:rsidR="0021219F" w:rsidRDefault="0021219F" w:rsidP="0021219F">
      <w:pPr>
        <w:ind w:left="360"/>
        <w:rPr>
          <w:lang w:val="kk-KZ"/>
        </w:rPr>
      </w:pPr>
      <w:r>
        <w:rPr>
          <w:lang w:val="kk-KZ"/>
        </w:rPr>
        <w:t xml:space="preserve">Тапсырма бойынша </w:t>
      </w:r>
      <w:r>
        <w:rPr>
          <w:rFonts w:cs="Times New Roman"/>
          <w:lang w:val="kk-KZ"/>
        </w:rPr>
        <w:t>мәтін қ</w:t>
      </w:r>
      <w:r w:rsidRPr="00A3369F">
        <w:rPr>
          <w:rFonts w:eastAsiaTheme="minorHAnsi" w:cs="Times New Roman"/>
          <w:lang w:val="kk-KZ" w:eastAsia="en-US"/>
        </w:rPr>
        <w:t>ұ</w:t>
      </w:r>
      <w:r>
        <w:rPr>
          <w:rFonts w:cs="Times New Roman"/>
          <w:lang w:val="kk-KZ"/>
        </w:rPr>
        <w:t>рап</w:t>
      </w:r>
      <w:r>
        <w:rPr>
          <w:lang w:val="kk-KZ"/>
        </w:rPr>
        <w:t xml:space="preserve"> жасау.</w:t>
      </w:r>
    </w:p>
    <w:p w:rsidR="0021219F" w:rsidRDefault="0021219F" w:rsidP="0021219F">
      <w:pPr>
        <w:ind w:left="360"/>
        <w:rPr>
          <w:lang w:val="kk-KZ"/>
        </w:rPr>
      </w:pPr>
      <w:r>
        <w:rPr>
          <w:rFonts w:eastAsia="SimSun"/>
          <w:bCs/>
          <w:lang w:val="kk-KZ" w:eastAsia="zh-CN"/>
        </w:rPr>
        <w:t>Сөз мағынасына</w:t>
      </w:r>
      <w:r>
        <w:rPr>
          <w:lang w:val="kk-KZ"/>
        </w:rPr>
        <w:t xml:space="preserve"> талдау жасау.</w:t>
      </w:r>
    </w:p>
    <w:p w:rsidR="0021219F" w:rsidRDefault="0021219F" w:rsidP="0021219F">
      <w:pPr>
        <w:ind w:left="360"/>
        <w:rPr>
          <w:lang w:val="kk-KZ"/>
        </w:rPr>
      </w:pPr>
      <w:r>
        <w:rPr>
          <w:b/>
          <w:lang w:val="kk-KZ"/>
        </w:rPr>
        <w:t>Методикалық нұсқаулар</w:t>
      </w:r>
      <w:r w:rsidRPr="00B6668A">
        <w:rPr>
          <w:rFonts w:eastAsia="SimSun"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Сөздің мәтінде қолданылуына баса назар аударыу</w:t>
      </w:r>
      <w:r>
        <w:rPr>
          <w:b/>
          <w:lang w:val="kk-KZ"/>
        </w:rPr>
        <w:t>:</w:t>
      </w:r>
      <w:r>
        <w:rPr>
          <w:lang w:val="kk-KZ"/>
        </w:rPr>
        <w:t xml:space="preserve">. </w:t>
      </w:r>
    </w:p>
    <w:p w:rsidR="0021219F" w:rsidRDefault="0021219F" w:rsidP="0021219F">
      <w:pPr>
        <w:ind w:left="360"/>
        <w:rPr>
          <w:b/>
          <w:bCs/>
          <w:sz w:val="16"/>
          <w:szCs w:val="16"/>
          <w:lang w:val="kk-KZ"/>
        </w:rPr>
      </w:pPr>
    </w:p>
    <w:p w:rsidR="0021219F" w:rsidRDefault="0021219F" w:rsidP="0021219F">
      <w:pPr>
        <w:ind w:left="360"/>
        <w:rPr>
          <w:rFonts w:cs="Times New Roman"/>
          <w:lang w:val="kk-KZ"/>
        </w:rPr>
      </w:pPr>
      <w:r>
        <w:rPr>
          <w:rFonts w:cs="Times New Roman"/>
          <w:lang w:val="kk-KZ"/>
        </w:rPr>
        <w:t>Әдебиет:</w:t>
      </w:r>
    </w:p>
    <w:p w:rsidR="0021219F" w:rsidRPr="00E11788" w:rsidRDefault="0021219F" w:rsidP="0021219F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            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C667B9">
        <w:rPr>
          <w:rFonts w:eastAsiaTheme="minorEastAsia" w:cs="Times New Roman" w:hint="cs"/>
          <w:bCs/>
          <w:color w:val="auto"/>
          <w:lang w:val="kk-KZ" w:eastAsia="zh-CN"/>
        </w:rPr>
        <w:t>顺</w:t>
      </w:r>
      <w:r w:rsidRPr="00C667B9">
        <w:rPr>
          <w:rFonts w:eastAsiaTheme="minorEastAsia" w:cs="Times New Roman" w:hint="eastAsia"/>
          <w:bCs/>
          <w:color w:val="auto"/>
          <w:lang w:val="kk-KZ" w:eastAsia="zh-CN"/>
        </w:rPr>
        <w:t>利</w:t>
      </w:r>
      <w:r w:rsidRPr="00C667B9">
        <w:rPr>
          <w:rFonts w:eastAsiaTheme="minorEastAsia" w:cs="Times New Roman" w:hint="cs"/>
          <w:bCs/>
          <w:color w:val="auto"/>
          <w:lang w:val="kk-KZ" w:eastAsia="zh-CN"/>
        </w:rPr>
        <w:t>骗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2008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:rsidR="0021219F" w:rsidRPr="00E11788" w:rsidRDefault="0021219F" w:rsidP="0021219F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C667B9">
        <w:rPr>
          <w:rFonts w:eastAsiaTheme="minorEastAsia" w:cs="Times New Roman" w:hint="eastAsia"/>
          <w:bCs/>
          <w:color w:val="auto"/>
          <w:lang w:val="kk-KZ" w:eastAsia="zh-CN"/>
        </w:rPr>
        <w:t xml:space="preserve"> </w:t>
      </w:r>
      <w:r w:rsidRPr="00C667B9">
        <w:rPr>
          <w:rFonts w:eastAsiaTheme="minorEastAsia" w:cs="Times New Roman"/>
          <w:bCs/>
          <w:color w:val="auto"/>
          <w:lang w:val="kk-KZ" w:eastAsia="zh-CN"/>
        </w:rPr>
        <w:t xml:space="preserve">                  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 xml:space="preserve">      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2007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年。</w:t>
      </w:r>
    </w:p>
    <w:p w:rsidR="0021219F" w:rsidRPr="00C667B9" w:rsidRDefault="0021219F" w:rsidP="0021219F">
      <w:pPr>
        <w:ind w:left="720"/>
        <w:rPr>
          <w:lang w:val="kk-KZ"/>
        </w:rPr>
      </w:pPr>
    </w:p>
    <w:p w:rsidR="0021219F" w:rsidRDefault="0021219F" w:rsidP="0021219F">
      <w:pPr>
        <w:ind w:left="360"/>
        <w:rPr>
          <w:bCs/>
          <w:lang w:val="kk-KZ" w:eastAsia="zh-CN"/>
        </w:rPr>
      </w:pPr>
    </w:p>
    <w:p w:rsidR="0021219F" w:rsidRPr="004B46E3" w:rsidRDefault="0021219F" w:rsidP="0021219F">
      <w:pPr>
        <w:rPr>
          <w:b/>
          <w:lang w:val="kk-KZ"/>
        </w:rPr>
      </w:pPr>
    </w:p>
    <w:p w:rsidR="0021219F" w:rsidRDefault="0021219F" w:rsidP="0021219F">
      <w:pPr>
        <w:ind w:left="360"/>
        <w:rPr>
          <w:b/>
          <w:bCs/>
          <w:lang w:val="kk-KZ" w:eastAsia="zh-CN"/>
        </w:rPr>
      </w:pPr>
      <w:r>
        <w:rPr>
          <w:b/>
          <w:bCs/>
          <w:lang w:val="kk-KZ" w:eastAsia="zh-CN"/>
        </w:rPr>
        <w:t>№ 2   СӨЖ</w:t>
      </w:r>
    </w:p>
    <w:p w:rsidR="0021219F" w:rsidRDefault="0021219F" w:rsidP="0021219F">
      <w:pPr>
        <w:ind w:left="360"/>
        <w:rPr>
          <w:bCs/>
          <w:lang w:val="kk-KZ"/>
        </w:rPr>
      </w:pPr>
      <w:r>
        <w:rPr>
          <w:b/>
          <w:bCs/>
          <w:lang w:val="kk-KZ" w:eastAsia="zh-CN"/>
        </w:rPr>
        <w:t>Тақырыбы:</w:t>
      </w:r>
      <w:r w:rsidRPr="004430B9">
        <w:rPr>
          <w:rFonts w:eastAsia="SimSun"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С</w:t>
      </w:r>
      <w:r>
        <w:rPr>
          <w:lang w:val="kk-KZ"/>
        </w:rPr>
        <w:t xml:space="preserve">абақ мазмұнынна қатысты </w:t>
      </w:r>
      <w:r>
        <w:rPr>
          <w:rFonts w:cs="Times New Roman"/>
          <w:lang w:val="kk-KZ"/>
        </w:rPr>
        <w:t>тақырып  негізінде мәтін қ</w:t>
      </w:r>
      <w:r w:rsidRPr="00A3369F">
        <w:rPr>
          <w:rFonts w:eastAsiaTheme="minorHAnsi" w:cs="Times New Roman"/>
          <w:lang w:val="kk-KZ" w:eastAsia="zh-CN"/>
        </w:rPr>
        <w:t>ұ</w:t>
      </w:r>
      <w:r>
        <w:rPr>
          <w:rFonts w:cs="Times New Roman"/>
          <w:lang w:val="kk-KZ"/>
        </w:rPr>
        <w:t>рап жазыу</w:t>
      </w:r>
      <w:r w:rsidRPr="00662B4E">
        <w:rPr>
          <w:rFonts w:eastAsia="SimSun" w:cs="Times New Roman"/>
          <w:lang w:val="kk-KZ"/>
        </w:rPr>
        <w:t>.</w:t>
      </w:r>
    </w:p>
    <w:p w:rsidR="0021219F" w:rsidRDefault="0021219F" w:rsidP="0021219F">
      <w:pPr>
        <w:ind w:left="360"/>
        <w:rPr>
          <w:lang w:val="kk-KZ"/>
        </w:rPr>
      </w:pPr>
      <w:r>
        <w:rPr>
          <w:b/>
          <w:bCs/>
          <w:lang w:val="kk-KZ"/>
        </w:rPr>
        <w:t>Өткізу форасы:</w:t>
      </w:r>
      <w:r>
        <w:rPr>
          <w:lang w:val="kk-KZ"/>
        </w:rPr>
        <w:t xml:space="preserve"> Жазбаша түрінде </w:t>
      </w:r>
    </w:p>
    <w:p w:rsidR="0021219F" w:rsidRDefault="0021219F" w:rsidP="0021219F">
      <w:pPr>
        <w:ind w:left="360"/>
        <w:rPr>
          <w:lang w:val="kk-KZ"/>
        </w:rPr>
      </w:pPr>
      <w:r>
        <w:rPr>
          <w:b/>
          <w:lang w:val="kk-KZ"/>
        </w:rPr>
        <w:t xml:space="preserve">Тапсырмалар: </w:t>
      </w:r>
    </w:p>
    <w:p w:rsidR="0021219F" w:rsidRDefault="0021219F" w:rsidP="0021219F">
      <w:pPr>
        <w:ind w:left="360"/>
        <w:rPr>
          <w:lang w:val="kk-KZ"/>
        </w:rPr>
      </w:pPr>
      <w:r>
        <w:rPr>
          <w:lang w:val="kk-KZ"/>
        </w:rPr>
        <w:t xml:space="preserve">Тапсырма бойынша </w:t>
      </w:r>
      <w:r>
        <w:rPr>
          <w:rFonts w:cs="Times New Roman"/>
          <w:lang w:val="kk-KZ"/>
        </w:rPr>
        <w:t>мәтін қ</w:t>
      </w:r>
      <w:r w:rsidRPr="00A3369F">
        <w:rPr>
          <w:rFonts w:eastAsiaTheme="minorHAnsi" w:cs="Times New Roman"/>
          <w:lang w:val="kk-KZ" w:eastAsia="en-US"/>
        </w:rPr>
        <w:t>ұ</w:t>
      </w:r>
      <w:r>
        <w:rPr>
          <w:rFonts w:cs="Times New Roman"/>
          <w:lang w:val="kk-KZ"/>
        </w:rPr>
        <w:t>рап</w:t>
      </w:r>
      <w:r>
        <w:rPr>
          <w:lang w:val="kk-KZ"/>
        </w:rPr>
        <w:t xml:space="preserve"> жасау.</w:t>
      </w:r>
    </w:p>
    <w:p w:rsidR="0021219F" w:rsidRDefault="0021219F" w:rsidP="0021219F">
      <w:pPr>
        <w:ind w:left="360"/>
        <w:rPr>
          <w:lang w:val="kk-KZ"/>
        </w:rPr>
      </w:pPr>
      <w:r>
        <w:rPr>
          <w:rFonts w:eastAsia="SimSun"/>
          <w:bCs/>
          <w:lang w:val="kk-KZ" w:eastAsia="zh-CN"/>
        </w:rPr>
        <w:t>Сөз мағынасына</w:t>
      </w:r>
      <w:r>
        <w:rPr>
          <w:lang w:val="kk-KZ"/>
        </w:rPr>
        <w:t xml:space="preserve"> талдау жасау.</w:t>
      </w:r>
    </w:p>
    <w:p w:rsidR="0021219F" w:rsidRDefault="0021219F" w:rsidP="0021219F">
      <w:pPr>
        <w:ind w:left="360"/>
        <w:rPr>
          <w:lang w:val="kk-KZ"/>
        </w:rPr>
      </w:pPr>
      <w:r>
        <w:rPr>
          <w:b/>
          <w:lang w:val="kk-KZ"/>
        </w:rPr>
        <w:t>Методикалық нұсқаулар</w:t>
      </w:r>
      <w:r w:rsidRPr="00B6668A">
        <w:rPr>
          <w:rFonts w:eastAsia="SimSun"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Сөздің мәтінде қолданылуына баса назар аударыу</w:t>
      </w:r>
      <w:r>
        <w:rPr>
          <w:b/>
          <w:lang w:val="kk-KZ"/>
        </w:rPr>
        <w:t>:</w:t>
      </w:r>
      <w:r>
        <w:rPr>
          <w:lang w:val="kk-KZ"/>
        </w:rPr>
        <w:t xml:space="preserve">. </w:t>
      </w:r>
    </w:p>
    <w:p w:rsidR="0021219F" w:rsidRDefault="0021219F" w:rsidP="0021219F">
      <w:pPr>
        <w:ind w:left="360"/>
        <w:rPr>
          <w:b/>
          <w:bCs/>
          <w:sz w:val="16"/>
          <w:szCs w:val="16"/>
          <w:lang w:val="kk-KZ"/>
        </w:rPr>
      </w:pPr>
    </w:p>
    <w:p w:rsidR="0021219F" w:rsidRDefault="0021219F" w:rsidP="0021219F">
      <w:pPr>
        <w:ind w:left="360"/>
        <w:rPr>
          <w:rFonts w:cs="Times New Roman"/>
          <w:lang w:val="kk-KZ"/>
        </w:rPr>
      </w:pPr>
      <w:r>
        <w:rPr>
          <w:rFonts w:cs="Times New Roman"/>
          <w:lang w:val="kk-KZ"/>
        </w:rPr>
        <w:t>Әдебиет:</w:t>
      </w:r>
    </w:p>
    <w:p w:rsidR="0021219F" w:rsidRPr="00E11788" w:rsidRDefault="0021219F" w:rsidP="0021219F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            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C667B9">
        <w:rPr>
          <w:rFonts w:eastAsiaTheme="minorEastAsia" w:cs="Times New Roman" w:hint="cs"/>
          <w:bCs/>
          <w:color w:val="auto"/>
          <w:lang w:val="kk-KZ" w:eastAsia="zh-CN"/>
        </w:rPr>
        <w:t>顺</w:t>
      </w:r>
      <w:r w:rsidRPr="00C667B9">
        <w:rPr>
          <w:rFonts w:eastAsiaTheme="minorEastAsia" w:cs="Times New Roman" w:hint="eastAsia"/>
          <w:bCs/>
          <w:color w:val="auto"/>
          <w:lang w:val="kk-KZ" w:eastAsia="zh-CN"/>
        </w:rPr>
        <w:t>利</w:t>
      </w:r>
      <w:r w:rsidRPr="00C667B9">
        <w:rPr>
          <w:rFonts w:eastAsiaTheme="minorEastAsia" w:cs="Times New Roman" w:hint="cs"/>
          <w:bCs/>
          <w:color w:val="auto"/>
          <w:lang w:val="kk-KZ" w:eastAsia="zh-CN"/>
        </w:rPr>
        <w:t>骗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2008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:rsidR="0021219F" w:rsidRPr="00E11788" w:rsidRDefault="0021219F" w:rsidP="0021219F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C667B9">
        <w:rPr>
          <w:rFonts w:eastAsiaTheme="minorEastAsia" w:cs="Times New Roman" w:hint="eastAsia"/>
          <w:bCs/>
          <w:color w:val="auto"/>
          <w:lang w:val="kk-KZ" w:eastAsia="zh-CN"/>
        </w:rPr>
        <w:t xml:space="preserve"> </w:t>
      </w:r>
      <w:r w:rsidRPr="00C667B9">
        <w:rPr>
          <w:rFonts w:eastAsiaTheme="minorEastAsia" w:cs="Times New Roman"/>
          <w:bCs/>
          <w:color w:val="auto"/>
          <w:lang w:val="kk-KZ" w:eastAsia="zh-CN"/>
        </w:rPr>
        <w:t xml:space="preserve">                  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 xml:space="preserve">      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2007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年。</w:t>
      </w:r>
    </w:p>
    <w:p w:rsidR="0021219F" w:rsidRDefault="0021219F" w:rsidP="0021219F">
      <w:pPr>
        <w:ind w:left="360"/>
        <w:rPr>
          <w:bCs/>
          <w:lang w:val="kk-KZ" w:eastAsia="zh-CN"/>
        </w:rPr>
      </w:pPr>
    </w:p>
    <w:p w:rsidR="0021219F" w:rsidRPr="004B46E3" w:rsidRDefault="0021219F" w:rsidP="0021219F">
      <w:pPr>
        <w:ind w:left="720"/>
        <w:rPr>
          <w:lang w:val="kk-KZ"/>
        </w:rPr>
      </w:pPr>
    </w:p>
    <w:p w:rsidR="0021219F" w:rsidRDefault="0021219F" w:rsidP="0021219F">
      <w:pPr>
        <w:rPr>
          <w:b/>
          <w:lang w:val="kk-KZ"/>
        </w:rPr>
      </w:pPr>
    </w:p>
    <w:p w:rsidR="0021219F" w:rsidRDefault="0021219F" w:rsidP="0021219F">
      <w:pPr>
        <w:rPr>
          <w:b/>
          <w:bCs/>
          <w:lang w:val="kk-KZ" w:eastAsia="zh-CN"/>
        </w:rPr>
      </w:pPr>
      <w:r>
        <w:rPr>
          <w:b/>
          <w:bCs/>
          <w:lang w:val="kk-KZ" w:eastAsia="zh-CN"/>
        </w:rPr>
        <w:t xml:space="preserve">     № 3  СӨЖ</w:t>
      </w:r>
    </w:p>
    <w:p w:rsidR="0021219F" w:rsidRDefault="0021219F" w:rsidP="0021219F">
      <w:pPr>
        <w:ind w:left="360"/>
        <w:rPr>
          <w:bCs/>
          <w:lang w:val="kk-KZ"/>
        </w:rPr>
      </w:pPr>
      <w:r>
        <w:rPr>
          <w:b/>
          <w:bCs/>
          <w:lang w:val="kk-KZ" w:eastAsia="zh-CN"/>
        </w:rPr>
        <w:t>Тақырыбы:</w:t>
      </w:r>
      <w:r w:rsidRPr="004430B9">
        <w:rPr>
          <w:rFonts w:eastAsia="SimSun"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С</w:t>
      </w:r>
      <w:r>
        <w:rPr>
          <w:lang w:val="kk-KZ"/>
        </w:rPr>
        <w:t xml:space="preserve">абақ мазмұнынна қатысты </w:t>
      </w:r>
      <w:r>
        <w:rPr>
          <w:rFonts w:cs="Times New Roman"/>
          <w:lang w:val="kk-KZ"/>
        </w:rPr>
        <w:t>тақырып  негізінде мәтін қ</w:t>
      </w:r>
      <w:r w:rsidRPr="00A3369F">
        <w:rPr>
          <w:rFonts w:eastAsiaTheme="minorHAnsi" w:cs="Times New Roman"/>
          <w:lang w:val="kk-KZ" w:eastAsia="en-US"/>
        </w:rPr>
        <w:t>ұ</w:t>
      </w:r>
      <w:r>
        <w:rPr>
          <w:rFonts w:cs="Times New Roman"/>
          <w:lang w:val="kk-KZ"/>
        </w:rPr>
        <w:t>рап жазыу</w:t>
      </w:r>
      <w:r w:rsidRPr="00662B4E">
        <w:rPr>
          <w:rFonts w:eastAsia="SimSun" w:cs="Times New Roman"/>
          <w:lang w:val="kk-KZ"/>
        </w:rPr>
        <w:t>.</w:t>
      </w:r>
    </w:p>
    <w:p w:rsidR="0021219F" w:rsidRDefault="0021219F" w:rsidP="0021219F">
      <w:pPr>
        <w:ind w:left="360"/>
        <w:rPr>
          <w:lang w:val="kk-KZ"/>
        </w:rPr>
      </w:pPr>
      <w:r>
        <w:rPr>
          <w:b/>
          <w:bCs/>
          <w:lang w:val="kk-KZ"/>
        </w:rPr>
        <w:t>Өткізу форасы:</w:t>
      </w:r>
      <w:r>
        <w:rPr>
          <w:lang w:val="kk-KZ"/>
        </w:rPr>
        <w:t xml:space="preserve"> Жазбаша түрінде </w:t>
      </w:r>
    </w:p>
    <w:p w:rsidR="0021219F" w:rsidRDefault="0021219F" w:rsidP="0021219F">
      <w:pPr>
        <w:ind w:left="360"/>
        <w:rPr>
          <w:lang w:val="kk-KZ"/>
        </w:rPr>
      </w:pPr>
      <w:r>
        <w:rPr>
          <w:b/>
          <w:lang w:val="kk-KZ"/>
        </w:rPr>
        <w:t xml:space="preserve">Тапсырмалар: </w:t>
      </w:r>
    </w:p>
    <w:p w:rsidR="0021219F" w:rsidRDefault="0021219F" w:rsidP="0021219F">
      <w:pPr>
        <w:ind w:left="360"/>
        <w:rPr>
          <w:lang w:val="kk-KZ"/>
        </w:rPr>
      </w:pPr>
      <w:r>
        <w:rPr>
          <w:lang w:val="kk-KZ"/>
        </w:rPr>
        <w:lastRenderedPageBreak/>
        <w:t xml:space="preserve">Тапсырма бойынша </w:t>
      </w:r>
      <w:r>
        <w:rPr>
          <w:rFonts w:cs="Times New Roman"/>
          <w:lang w:val="kk-KZ"/>
        </w:rPr>
        <w:t>мәтін қ</w:t>
      </w:r>
      <w:r w:rsidRPr="00A3369F">
        <w:rPr>
          <w:rFonts w:eastAsiaTheme="minorHAnsi" w:cs="Times New Roman"/>
          <w:lang w:val="kk-KZ" w:eastAsia="en-US"/>
        </w:rPr>
        <w:t>ұ</w:t>
      </w:r>
      <w:r>
        <w:rPr>
          <w:rFonts w:cs="Times New Roman"/>
          <w:lang w:val="kk-KZ"/>
        </w:rPr>
        <w:t>рап</w:t>
      </w:r>
      <w:r>
        <w:rPr>
          <w:lang w:val="kk-KZ"/>
        </w:rPr>
        <w:t xml:space="preserve"> жасау.</w:t>
      </w:r>
    </w:p>
    <w:p w:rsidR="0021219F" w:rsidRDefault="0021219F" w:rsidP="0021219F">
      <w:pPr>
        <w:ind w:left="360"/>
        <w:rPr>
          <w:lang w:val="kk-KZ"/>
        </w:rPr>
      </w:pPr>
      <w:r>
        <w:rPr>
          <w:rFonts w:eastAsia="SimSun"/>
          <w:bCs/>
          <w:lang w:val="kk-KZ" w:eastAsia="zh-CN"/>
        </w:rPr>
        <w:t>Сөз мағынасына</w:t>
      </w:r>
      <w:r>
        <w:rPr>
          <w:lang w:val="kk-KZ"/>
        </w:rPr>
        <w:t xml:space="preserve"> талдау жасау.</w:t>
      </w:r>
    </w:p>
    <w:p w:rsidR="0021219F" w:rsidRDefault="0021219F" w:rsidP="0021219F">
      <w:pPr>
        <w:ind w:left="360"/>
        <w:rPr>
          <w:lang w:val="kk-KZ"/>
        </w:rPr>
      </w:pPr>
      <w:r>
        <w:rPr>
          <w:b/>
          <w:lang w:val="kk-KZ"/>
        </w:rPr>
        <w:t>Методикалық нұсқаулар</w:t>
      </w:r>
      <w:r w:rsidRPr="00B6668A">
        <w:rPr>
          <w:rFonts w:eastAsia="SimSun"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Сөздің мәтінде қолданылуына баса назар аударыу</w:t>
      </w:r>
      <w:r>
        <w:rPr>
          <w:b/>
          <w:lang w:val="kk-KZ"/>
        </w:rPr>
        <w:t>:</w:t>
      </w:r>
      <w:r>
        <w:rPr>
          <w:lang w:val="kk-KZ"/>
        </w:rPr>
        <w:t xml:space="preserve">. </w:t>
      </w:r>
    </w:p>
    <w:p w:rsidR="0021219F" w:rsidRDefault="0021219F" w:rsidP="0021219F">
      <w:pPr>
        <w:ind w:left="360"/>
        <w:rPr>
          <w:b/>
          <w:bCs/>
          <w:sz w:val="16"/>
          <w:szCs w:val="16"/>
          <w:lang w:val="kk-KZ"/>
        </w:rPr>
      </w:pPr>
    </w:p>
    <w:p w:rsidR="0021219F" w:rsidRDefault="0021219F" w:rsidP="0021219F">
      <w:pPr>
        <w:ind w:left="360"/>
        <w:rPr>
          <w:rFonts w:cs="Times New Roman"/>
          <w:lang w:val="kk-KZ"/>
        </w:rPr>
      </w:pPr>
      <w:r>
        <w:rPr>
          <w:rFonts w:cs="Times New Roman"/>
          <w:lang w:val="kk-KZ"/>
        </w:rPr>
        <w:t>Әдебиет:</w:t>
      </w:r>
    </w:p>
    <w:p w:rsidR="0021219F" w:rsidRPr="00E11788" w:rsidRDefault="0021219F" w:rsidP="0021219F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            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C667B9">
        <w:rPr>
          <w:rFonts w:eastAsiaTheme="minorEastAsia" w:cs="Times New Roman" w:hint="cs"/>
          <w:bCs/>
          <w:color w:val="auto"/>
          <w:lang w:val="kk-KZ" w:eastAsia="zh-CN"/>
        </w:rPr>
        <w:t>顺</w:t>
      </w:r>
      <w:r w:rsidRPr="00C667B9">
        <w:rPr>
          <w:rFonts w:eastAsiaTheme="minorEastAsia" w:cs="Times New Roman" w:hint="eastAsia"/>
          <w:bCs/>
          <w:color w:val="auto"/>
          <w:lang w:val="kk-KZ" w:eastAsia="zh-CN"/>
        </w:rPr>
        <w:t>利</w:t>
      </w:r>
      <w:r w:rsidRPr="00C667B9">
        <w:rPr>
          <w:rFonts w:eastAsiaTheme="minorEastAsia" w:cs="Times New Roman" w:hint="cs"/>
          <w:bCs/>
          <w:color w:val="auto"/>
          <w:lang w:val="kk-KZ" w:eastAsia="zh-CN"/>
        </w:rPr>
        <w:t>骗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2008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:rsidR="0021219F" w:rsidRDefault="0021219F" w:rsidP="0021219F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C667B9">
        <w:rPr>
          <w:rFonts w:eastAsiaTheme="minorEastAsia" w:cs="Times New Roman" w:hint="eastAsia"/>
          <w:bCs/>
          <w:color w:val="auto"/>
          <w:lang w:val="kk-KZ" w:eastAsia="zh-CN"/>
        </w:rPr>
        <w:t xml:space="preserve"> </w:t>
      </w:r>
      <w:r w:rsidRPr="00C667B9">
        <w:rPr>
          <w:rFonts w:eastAsiaTheme="minorEastAsia" w:cs="Times New Roman"/>
          <w:bCs/>
          <w:color w:val="auto"/>
          <w:lang w:val="kk-KZ" w:eastAsia="zh-CN"/>
        </w:rPr>
        <w:t xml:space="preserve">                  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 xml:space="preserve">      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2007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年。</w:t>
      </w:r>
    </w:p>
    <w:p w:rsidR="0021219F" w:rsidRPr="00C667B9" w:rsidRDefault="0021219F" w:rsidP="0021219F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>
        <w:rPr>
          <w:b/>
          <w:bCs/>
          <w:lang w:val="kk-KZ" w:eastAsia="zh-CN"/>
        </w:rPr>
        <w:t xml:space="preserve">     № 4  СӨЖ</w:t>
      </w:r>
    </w:p>
    <w:p w:rsidR="0021219F" w:rsidRDefault="0021219F" w:rsidP="0021219F">
      <w:pPr>
        <w:ind w:left="360"/>
        <w:rPr>
          <w:bCs/>
          <w:lang w:val="kk-KZ"/>
        </w:rPr>
      </w:pPr>
      <w:r>
        <w:rPr>
          <w:b/>
          <w:bCs/>
          <w:lang w:val="kk-KZ" w:eastAsia="zh-CN"/>
        </w:rPr>
        <w:t>Тақырыбы:</w:t>
      </w:r>
      <w:r w:rsidRPr="004430B9">
        <w:rPr>
          <w:rFonts w:eastAsia="SimSun"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С</w:t>
      </w:r>
      <w:r>
        <w:rPr>
          <w:lang w:val="kk-KZ"/>
        </w:rPr>
        <w:t xml:space="preserve">абақ мазмұнынна қатысты </w:t>
      </w:r>
      <w:r>
        <w:rPr>
          <w:rFonts w:cs="Times New Roman"/>
          <w:lang w:val="kk-KZ"/>
        </w:rPr>
        <w:t>тақырып  негізінде мәтін қ</w:t>
      </w:r>
      <w:r w:rsidRPr="00A3369F">
        <w:rPr>
          <w:rFonts w:eastAsiaTheme="minorHAnsi" w:cs="Times New Roman"/>
          <w:lang w:val="kk-KZ" w:eastAsia="zh-CN"/>
        </w:rPr>
        <w:t>ұ</w:t>
      </w:r>
      <w:r>
        <w:rPr>
          <w:rFonts w:cs="Times New Roman"/>
          <w:lang w:val="kk-KZ"/>
        </w:rPr>
        <w:t>рап жазыу</w:t>
      </w:r>
      <w:r w:rsidRPr="00662B4E">
        <w:rPr>
          <w:rFonts w:eastAsia="SimSun" w:cs="Times New Roman"/>
          <w:lang w:val="kk-KZ"/>
        </w:rPr>
        <w:t>.</w:t>
      </w:r>
    </w:p>
    <w:p w:rsidR="0021219F" w:rsidRDefault="0021219F" w:rsidP="0021219F">
      <w:pPr>
        <w:ind w:left="360"/>
        <w:rPr>
          <w:lang w:val="kk-KZ"/>
        </w:rPr>
      </w:pPr>
      <w:r>
        <w:rPr>
          <w:b/>
          <w:bCs/>
          <w:lang w:val="kk-KZ"/>
        </w:rPr>
        <w:t>Өткізу форасы:</w:t>
      </w:r>
      <w:r>
        <w:rPr>
          <w:lang w:val="kk-KZ"/>
        </w:rPr>
        <w:t xml:space="preserve"> Жазбаша түрінде </w:t>
      </w:r>
    </w:p>
    <w:p w:rsidR="0021219F" w:rsidRDefault="0021219F" w:rsidP="0021219F">
      <w:pPr>
        <w:ind w:left="360"/>
        <w:rPr>
          <w:lang w:val="kk-KZ"/>
        </w:rPr>
      </w:pPr>
      <w:r>
        <w:rPr>
          <w:b/>
          <w:lang w:val="kk-KZ"/>
        </w:rPr>
        <w:t xml:space="preserve">Тапсырмалар: </w:t>
      </w:r>
    </w:p>
    <w:p w:rsidR="0021219F" w:rsidRDefault="0021219F" w:rsidP="0021219F">
      <w:pPr>
        <w:ind w:left="360"/>
        <w:rPr>
          <w:lang w:val="kk-KZ"/>
        </w:rPr>
      </w:pPr>
      <w:r>
        <w:rPr>
          <w:lang w:val="kk-KZ"/>
        </w:rPr>
        <w:t xml:space="preserve">Тапсырма бойынша </w:t>
      </w:r>
      <w:r>
        <w:rPr>
          <w:rFonts w:cs="Times New Roman"/>
          <w:lang w:val="kk-KZ"/>
        </w:rPr>
        <w:t>мәтін қ</w:t>
      </w:r>
      <w:r w:rsidRPr="00A3369F">
        <w:rPr>
          <w:rFonts w:eastAsiaTheme="minorHAnsi" w:cs="Times New Roman"/>
          <w:lang w:val="kk-KZ" w:eastAsia="en-US"/>
        </w:rPr>
        <w:t>ұ</w:t>
      </w:r>
      <w:r>
        <w:rPr>
          <w:rFonts w:cs="Times New Roman"/>
          <w:lang w:val="kk-KZ"/>
        </w:rPr>
        <w:t>рап</w:t>
      </w:r>
      <w:r>
        <w:rPr>
          <w:lang w:val="kk-KZ"/>
        </w:rPr>
        <w:t xml:space="preserve"> жасау.</w:t>
      </w:r>
    </w:p>
    <w:p w:rsidR="0021219F" w:rsidRDefault="0021219F" w:rsidP="0021219F">
      <w:pPr>
        <w:ind w:left="360"/>
        <w:rPr>
          <w:lang w:val="kk-KZ"/>
        </w:rPr>
      </w:pPr>
      <w:r>
        <w:rPr>
          <w:rFonts w:eastAsia="SimSun"/>
          <w:bCs/>
          <w:lang w:val="kk-KZ" w:eastAsia="zh-CN"/>
        </w:rPr>
        <w:t>Сөз мағынасына</w:t>
      </w:r>
      <w:r>
        <w:rPr>
          <w:lang w:val="kk-KZ"/>
        </w:rPr>
        <w:t xml:space="preserve"> талдау жасау.</w:t>
      </w:r>
    </w:p>
    <w:p w:rsidR="0021219F" w:rsidRDefault="0021219F" w:rsidP="0021219F">
      <w:pPr>
        <w:ind w:left="360"/>
        <w:rPr>
          <w:lang w:val="kk-KZ"/>
        </w:rPr>
      </w:pPr>
      <w:r>
        <w:rPr>
          <w:b/>
          <w:lang w:val="kk-KZ"/>
        </w:rPr>
        <w:t>Методикалық нұсқаулар</w:t>
      </w:r>
      <w:r w:rsidRPr="00B6668A">
        <w:rPr>
          <w:rFonts w:eastAsia="SimSun"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Сөздің мәтінде қолданылуына баса назар аударыу</w:t>
      </w:r>
      <w:r>
        <w:rPr>
          <w:b/>
          <w:lang w:val="kk-KZ"/>
        </w:rPr>
        <w:t>:</w:t>
      </w:r>
      <w:r>
        <w:rPr>
          <w:lang w:val="kk-KZ"/>
        </w:rPr>
        <w:t xml:space="preserve">. </w:t>
      </w:r>
    </w:p>
    <w:p w:rsidR="0021219F" w:rsidRDefault="0021219F" w:rsidP="0021219F">
      <w:pPr>
        <w:ind w:left="360"/>
        <w:rPr>
          <w:b/>
          <w:bCs/>
          <w:sz w:val="16"/>
          <w:szCs w:val="16"/>
          <w:lang w:val="kk-KZ"/>
        </w:rPr>
      </w:pPr>
    </w:p>
    <w:p w:rsidR="0021219F" w:rsidRDefault="0021219F" w:rsidP="0021219F">
      <w:pPr>
        <w:ind w:left="360"/>
        <w:rPr>
          <w:rFonts w:cs="Times New Roman"/>
          <w:lang w:val="kk-KZ"/>
        </w:rPr>
      </w:pPr>
      <w:r>
        <w:rPr>
          <w:rFonts w:cs="Times New Roman"/>
          <w:lang w:val="kk-KZ"/>
        </w:rPr>
        <w:t>Әдебиет:</w:t>
      </w:r>
    </w:p>
    <w:p w:rsidR="0021219F" w:rsidRPr="00E11788" w:rsidRDefault="0021219F" w:rsidP="0021219F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            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C667B9">
        <w:rPr>
          <w:rFonts w:eastAsiaTheme="minorEastAsia" w:cs="Times New Roman" w:hint="cs"/>
          <w:bCs/>
          <w:color w:val="auto"/>
          <w:lang w:val="kk-KZ" w:eastAsia="zh-CN"/>
        </w:rPr>
        <w:t>顺</w:t>
      </w:r>
      <w:r w:rsidRPr="00C667B9">
        <w:rPr>
          <w:rFonts w:eastAsiaTheme="minorEastAsia" w:cs="Times New Roman" w:hint="eastAsia"/>
          <w:bCs/>
          <w:color w:val="auto"/>
          <w:lang w:val="kk-KZ" w:eastAsia="zh-CN"/>
        </w:rPr>
        <w:t>利</w:t>
      </w:r>
      <w:r w:rsidRPr="00C667B9">
        <w:rPr>
          <w:rFonts w:eastAsiaTheme="minorEastAsia" w:cs="Times New Roman" w:hint="cs"/>
          <w:bCs/>
          <w:color w:val="auto"/>
          <w:lang w:val="kk-KZ" w:eastAsia="zh-CN"/>
        </w:rPr>
        <w:t>骗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2008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:rsidR="0021219F" w:rsidRPr="00E11788" w:rsidRDefault="0021219F" w:rsidP="0021219F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C667B9">
        <w:rPr>
          <w:rFonts w:eastAsiaTheme="minorEastAsia" w:cs="Times New Roman" w:hint="eastAsia"/>
          <w:bCs/>
          <w:color w:val="auto"/>
          <w:lang w:val="kk-KZ" w:eastAsia="zh-CN"/>
        </w:rPr>
        <w:t xml:space="preserve"> </w:t>
      </w:r>
      <w:r w:rsidRPr="00C667B9">
        <w:rPr>
          <w:rFonts w:eastAsiaTheme="minorEastAsia" w:cs="Times New Roman"/>
          <w:bCs/>
          <w:color w:val="auto"/>
          <w:lang w:val="kk-KZ" w:eastAsia="zh-CN"/>
        </w:rPr>
        <w:t xml:space="preserve">                  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 xml:space="preserve">      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2007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年。</w:t>
      </w:r>
    </w:p>
    <w:p w:rsidR="0021219F" w:rsidRDefault="0021219F" w:rsidP="0021219F">
      <w:pPr>
        <w:ind w:left="360"/>
        <w:rPr>
          <w:bCs/>
          <w:lang w:val="kk-KZ" w:eastAsia="zh-CN"/>
        </w:rPr>
      </w:pPr>
    </w:p>
    <w:p w:rsidR="0021219F" w:rsidRDefault="0021219F" w:rsidP="0021219F">
      <w:pPr>
        <w:rPr>
          <w:b/>
          <w:lang w:val="kk-KZ"/>
        </w:rPr>
      </w:pPr>
    </w:p>
    <w:p w:rsidR="0021219F" w:rsidRDefault="0021219F" w:rsidP="0021219F">
      <w:pPr>
        <w:ind w:left="360"/>
        <w:rPr>
          <w:b/>
          <w:bCs/>
          <w:lang w:val="kk-KZ" w:eastAsia="zh-CN"/>
        </w:rPr>
      </w:pPr>
      <w:r>
        <w:rPr>
          <w:b/>
          <w:bCs/>
          <w:lang w:val="kk-KZ" w:eastAsia="zh-CN"/>
        </w:rPr>
        <w:t>№ 5   СӨЖ</w:t>
      </w:r>
    </w:p>
    <w:p w:rsidR="0021219F" w:rsidRDefault="0021219F" w:rsidP="0021219F">
      <w:pPr>
        <w:ind w:left="360"/>
        <w:rPr>
          <w:b/>
          <w:bCs/>
          <w:lang w:val="kk-KZ" w:eastAsia="zh-CN"/>
        </w:rPr>
      </w:pPr>
    </w:p>
    <w:p w:rsidR="0021219F" w:rsidRDefault="0021219F" w:rsidP="0021219F">
      <w:pPr>
        <w:ind w:left="360"/>
        <w:rPr>
          <w:bCs/>
          <w:lang w:val="kk-KZ"/>
        </w:rPr>
      </w:pPr>
      <w:r>
        <w:rPr>
          <w:b/>
          <w:bCs/>
          <w:lang w:val="kk-KZ" w:eastAsia="zh-CN"/>
        </w:rPr>
        <w:t>Тақырыбы:</w:t>
      </w:r>
      <w:r w:rsidRPr="004430B9">
        <w:rPr>
          <w:rFonts w:eastAsia="SimSun"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С</w:t>
      </w:r>
      <w:r>
        <w:rPr>
          <w:lang w:val="kk-KZ"/>
        </w:rPr>
        <w:t xml:space="preserve">абақ мазмұнынна қатысты </w:t>
      </w:r>
      <w:r>
        <w:rPr>
          <w:rFonts w:cs="Times New Roman"/>
          <w:lang w:val="kk-KZ"/>
        </w:rPr>
        <w:t>тақырып  негізінде мәтін қ</w:t>
      </w:r>
      <w:r w:rsidRPr="00A3369F">
        <w:rPr>
          <w:rFonts w:eastAsiaTheme="minorHAnsi" w:cs="Times New Roman"/>
          <w:lang w:val="kk-KZ" w:eastAsia="en-US"/>
        </w:rPr>
        <w:t>ұ</w:t>
      </w:r>
      <w:r>
        <w:rPr>
          <w:rFonts w:cs="Times New Roman"/>
          <w:lang w:val="kk-KZ"/>
        </w:rPr>
        <w:t>рап жазыу</w:t>
      </w:r>
      <w:r w:rsidRPr="00662B4E">
        <w:rPr>
          <w:rFonts w:eastAsia="SimSun" w:cs="Times New Roman"/>
          <w:lang w:val="kk-KZ"/>
        </w:rPr>
        <w:t>.</w:t>
      </w:r>
    </w:p>
    <w:p w:rsidR="0021219F" w:rsidRDefault="0021219F" w:rsidP="0021219F">
      <w:pPr>
        <w:ind w:left="360"/>
        <w:rPr>
          <w:lang w:val="kk-KZ"/>
        </w:rPr>
      </w:pPr>
      <w:r>
        <w:rPr>
          <w:b/>
          <w:bCs/>
          <w:lang w:val="kk-KZ"/>
        </w:rPr>
        <w:t>Өткізу форасы:</w:t>
      </w:r>
      <w:r>
        <w:rPr>
          <w:lang w:val="kk-KZ"/>
        </w:rPr>
        <w:t xml:space="preserve"> Жазбаша түрінде </w:t>
      </w:r>
    </w:p>
    <w:p w:rsidR="0021219F" w:rsidRDefault="0021219F" w:rsidP="0021219F">
      <w:pPr>
        <w:ind w:left="360"/>
        <w:rPr>
          <w:lang w:val="kk-KZ"/>
        </w:rPr>
      </w:pPr>
      <w:r>
        <w:rPr>
          <w:b/>
          <w:lang w:val="kk-KZ"/>
        </w:rPr>
        <w:t xml:space="preserve">Тапсырмалар: </w:t>
      </w:r>
    </w:p>
    <w:p w:rsidR="0021219F" w:rsidRDefault="0021219F" w:rsidP="0021219F">
      <w:pPr>
        <w:ind w:left="360"/>
        <w:rPr>
          <w:lang w:val="kk-KZ"/>
        </w:rPr>
      </w:pPr>
      <w:r>
        <w:rPr>
          <w:lang w:val="kk-KZ"/>
        </w:rPr>
        <w:t xml:space="preserve">Тапсырма бойынша </w:t>
      </w:r>
      <w:r>
        <w:rPr>
          <w:rFonts w:cs="Times New Roman"/>
          <w:lang w:val="kk-KZ"/>
        </w:rPr>
        <w:t>мәтін қ</w:t>
      </w:r>
      <w:r w:rsidRPr="00A3369F">
        <w:rPr>
          <w:rFonts w:eastAsiaTheme="minorHAnsi" w:cs="Times New Roman"/>
          <w:lang w:val="kk-KZ" w:eastAsia="en-US"/>
        </w:rPr>
        <w:t>ұ</w:t>
      </w:r>
      <w:r>
        <w:rPr>
          <w:rFonts w:cs="Times New Roman"/>
          <w:lang w:val="kk-KZ"/>
        </w:rPr>
        <w:t>рап</w:t>
      </w:r>
      <w:r>
        <w:rPr>
          <w:lang w:val="kk-KZ"/>
        </w:rPr>
        <w:t xml:space="preserve"> жасау.</w:t>
      </w:r>
    </w:p>
    <w:p w:rsidR="0021219F" w:rsidRDefault="0021219F" w:rsidP="0021219F">
      <w:pPr>
        <w:ind w:left="360"/>
        <w:rPr>
          <w:lang w:val="kk-KZ"/>
        </w:rPr>
      </w:pPr>
      <w:r>
        <w:rPr>
          <w:rFonts w:eastAsia="SimSun"/>
          <w:bCs/>
          <w:lang w:val="kk-KZ" w:eastAsia="zh-CN"/>
        </w:rPr>
        <w:t>Сөз мағынасына</w:t>
      </w:r>
      <w:r>
        <w:rPr>
          <w:lang w:val="kk-KZ"/>
        </w:rPr>
        <w:t xml:space="preserve"> талдау жасау.</w:t>
      </w:r>
    </w:p>
    <w:p w:rsidR="0021219F" w:rsidRDefault="0021219F" w:rsidP="0021219F">
      <w:pPr>
        <w:ind w:left="360"/>
        <w:rPr>
          <w:lang w:val="kk-KZ"/>
        </w:rPr>
      </w:pPr>
      <w:r>
        <w:rPr>
          <w:b/>
          <w:lang w:val="kk-KZ"/>
        </w:rPr>
        <w:t>Методикалық нұсқаулар</w:t>
      </w:r>
      <w:r w:rsidRPr="00B6668A">
        <w:rPr>
          <w:rFonts w:eastAsia="SimSun"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Сөздің мәтінде қолданылуына баса назар аударыу</w:t>
      </w:r>
      <w:r>
        <w:rPr>
          <w:b/>
          <w:lang w:val="kk-KZ"/>
        </w:rPr>
        <w:t>:</w:t>
      </w:r>
      <w:r>
        <w:rPr>
          <w:lang w:val="kk-KZ"/>
        </w:rPr>
        <w:t xml:space="preserve">. </w:t>
      </w:r>
    </w:p>
    <w:p w:rsidR="0021219F" w:rsidRDefault="0021219F" w:rsidP="0021219F">
      <w:pPr>
        <w:ind w:left="360"/>
        <w:rPr>
          <w:b/>
          <w:bCs/>
          <w:sz w:val="16"/>
          <w:szCs w:val="16"/>
          <w:lang w:val="kk-KZ"/>
        </w:rPr>
      </w:pPr>
    </w:p>
    <w:p w:rsidR="0021219F" w:rsidRDefault="0021219F" w:rsidP="0021219F">
      <w:pPr>
        <w:ind w:left="360"/>
        <w:rPr>
          <w:rFonts w:cs="Times New Roman"/>
          <w:lang w:val="kk-KZ"/>
        </w:rPr>
      </w:pPr>
      <w:r>
        <w:rPr>
          <w:rFonts w:cs="Times New Roman"/>
          <w:lang w:val="kk-KZ"/>
        </w:rPr>
        <w:t>Әдебиет:</w:t>
      </w:r>
    </w:p>
    <w:p w:rsidR="0021219F" w:rsidRPr="00E11788" w:rsidRDefault="0021219F" w:rsidP="0021219F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            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C667B9">
        <w:rPr>
          <w:rFonts w:eastAsiaTheme="minorEastAsia" w:cs="Times New Roman" w:hint="cs"/>
          <w:bCs/>
          <w:color w:val="auto"/>
          <w:lang w:val="kk-KZ" w:eastAsia="zh-CN"/>
        </w:rPr>
        <w:t>顺</w:t>
      </w:r>
      <w:r w:rsidRPr="00C667B9">
        <w:rPr>
          <w:rFonts w:eastAsiaTheme="minorEastAsia" w:cs="Times New Roman" w:hint="eastAsia"/>
          <w:bCs/>
          <w:color w:val="auto"/>
          <w:lang w:val="kk-KZ" w:eastAsia="zh-CN"/>
        </w:rPr>
        <w:t>利</w:t>
      </w:r>
      <w:r w:rsidRPr="00C667B9">
        <w:rPr>
          <w:rFonts w:eastAsiaTheme="minorEastAsia" w:cs="Times New Roman" w:hint="cs"/>
          <w:bCs/>
          <w:color w:val="auto"/>
          <w:lang w:val="kk-KZ" w:eastAsia="zh-CN"/>
        </w:rPr>
        <w:t>骗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2008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:rsidR="0021219F" w:rsidRPr="00E11788" w:rsidRDefault="0021219F" w:rsidP="0021219F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C667B9">
        <w:rPr>
          <w:rFonts w:eastAsiaTheme="minorEastAsia" w:cs="Times New Roman" w:hint="eastAsia"/>
          <w:bCs/>
          <w:color w:val="auto"/>
          <w:lang w:val="kk-KZ" w:eastAsia="zh-CN"/>
        </w:rPr>
        <w:t xml:space="preserve"> </w:t>
      </w:r>
      <w:r w:rsidRPr="00C667B9">
        <w:rPr>
          <w:rFonts w:eastAsiaTheme="minorEastAsia" w:cs="Times New Roman"/>
          <w:bCs/>
          <w:color w:val="auto"/>
          <w:lang w:val="kk-KZ" w:eastAsia="zh-CN"/>
        </w:rPr>
        <w:t xml:space="preserve">                  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 xml:space="preserve">      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2007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年。</w:t>
      </w:r>
    </w:p>
    <w:p w:rsidR="0021219F" w:rsidRDefault="0021219F" w:rsidP="0021219F">
      <w:pPr>
        <w:rPr>
          <w:b/>
          <w:lang w:val="kk-KZ"/>
        </w:rPr>
      </w:pPr>
    </w:p>
    <w:p w:rsidR="0021219F" w:rsidRDefault="0021219F" w:rsidP="0021219F">
      <w:pPr>
        <w:ind w:left="360"/>
        <w:rPr>
          <w:b/>
          <w:bCs/>
          <w:lang w:val="kk-KZ" w:eastAsia="zh-CN"/>
        </w:rPr>
      </w:pPr>
    </w:p>
    <w:p w:rsidR="0021219F" w:rsidRDefault="0021219F" w:rsidP="0021219F">
      <w:pPr>
        <w:ind w:left="360"/>
        <w:rPr>
          <w:b/>
          <w:bCs/>
          <w:lang w:val="kk-KZ" w:eastAsia="zh-CN"/>
        </w:rPr>
      </w:pPr>
    </w:p>
    <w:p w:rsidR="0021219F" w:rsidRDefault="0021219F" w:rsidP="0021219F">
      <w:pPr>
        <w:ind w:left="360"/>
        <w:rPr>
          <w:b/>
          <w:bCs/>
          <w:lang w:val="kk-KZ" w:eastAsia="zh-CN"/>
        </w:rPr>
      </w:pPr>
      <w:r>
        <w:rPr>
          <w:b/>
          <w:bCs/>
          <w:lang w:val="kk-KZ" w:eastAsia="zh-CN"/>
        </w:rPr>
        <w:lastRenderedPageBreak/>
        <w:t>№ 6  СӨЖ</w:t>
      </w:r>
    </w:p>
    <w:p w:rsidR="0021219F" w:rsidRDefault="0021219F" w:rsidP="0021219F">
      <w:pPr>
        <w:ind w:left="360"/>
        <w:rPr>
          <w:b/>
          <w:bCs/>
          <w:lang w:val="kk-KZ" w:eastAsia="zh-CN"/>
        </w:rPr>
      </w:pPr>
    </w:p>
    <w:p w:rsidR="0021219F" w:rsidRDefault="0021219F" w:rsidP="0021219F">
      <w:pPr>
        <w:ind w:left="360"/>
        <w:rPr>
          <w:bCs/>
          <w:lang w:val="kk-KZ"/>
        </w:rPr>
      </w:pPr>
      <w:r>
        <w:rPr>
          <w:b/>
          <w:bCs/>
          <w:lang w:val="kk-KZ" w:eastAsia="zh-CN"/>
        </w:rPr>
        <w:t>Тақырыбы:</w:t>
      </w:r>
      <w:r w:rsidRPr="004430B9">
        <w:rPr>
          <w:rFonts w:eastAsia="SimSun"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С</w:t>
      </w:r>
      <w:r>
        <w:rPr>
          <w:lang w:val="kk-KZ"/>
        </w:rPr>
        <w:t xml:space="preserve">абақ мазмұнынна қатысты </w:t>
      </w:r>
      <w:r>
        <w:rPr>
          <w:rFonts w:cs="Times New Roman"/>
          <w:lang w:val="kk-KZ"/>
        </w:rPr>
        <w:t>тақырып  негізінде мәтін қ</w:t>
      </w:r>
      <w:r w:rsidRPr="00A3369F">
        <w:rPr>
          <w:rFonts w:eastAsiaTheme="minorHAnsi" w:cs="Times New Roman"/>
          <w:lang w:val="kk-KZ" w:eastAsia="zh-CN"/>
        </w:rPr>
        <w:t>ұ</w:t>
      </w:r>
      <w:r>
        <w:rPr>
          <w:rFonts w:cs="Times New Roman"/>
          <w:lang w:val="kk-KZ"/>
        </w:rPr>
        <w:t>рап жазыу</w:t>
      </w:r>
      <w:r w:rsidRPr="00662B4E">
        <w:rPr>
          <w:rFonts w:eastAsia="SimSun" w:cs="Times New Roman"/>
          <w:lang w:val="kk-KZ"/>
        </w:rPr>
        <w:t>.</w:t>
      </w:r>
    </w:p>
    <w:p w:rsidR="0021219F" w:rsidRDefault="0021219F" w:rsidP="0021219F">
      <w:pPr>
        <w:ind w:left="360"/>
        <w:rPr>
          <w:lang w:val="kk-KZ"/>
        </w:rPr>
      </w:pPr>
      <w:r>
        <w:rPr>
          <w:b/>
          <w:bCs/>
          <w:lang w:val="kk-KZ"/>
        </w:rPr>
        <w:t>Өткізу форасы:</w:t>
      </w:r>
      <w:r>
        <w:rPr>
          <w:lang w:val="kk-KZ"/>
        </w:rPr>
        <w:t xml:space="preserve"> Жазбаша түрінде </w:t>
      </w:r>
    </w:p>
    <w:p w:rsidR="0021219F" w:rsidRDefault="0021219F" w:rsidP="0021219F">
      <w:pPr>
        <w:ind w:left="360"/>
        <w:rPr>
          <w:lang w:val="kk-KZ"/>
        </w:rPr>
      </w:pPr>
      <w:r>
        <w:rPr>
          <w:b/>
          <w:lang w:val="kk-KZ"/>
        </w:rPr>
        <w:t xml:space="preserve">Тапсырмалар: </w:t>
      </w:r>
    </w:p>
    <w:p w:rsidR="0021219F" w:rsidRDefault="0021219F" w:rsidP="0021219F">
      <w:pPr>
        <w:ind w:left="360"/>
        <w:rPr>
          <w:lang w:val="kk-KZ"/>
        </w:rPr>
      </w:pPr>
      <w:r>
        <w:rPr>
          <w:lang w:val="kk-KZ"/>
        </w:rPr>
        <w:t xml:space="preserve">Тапсырма бойынша </w:t>
      </w:r>
      <w:r>
        <w:rPr>
          <w:rFonts w:cs="Times New Roman"/>
          <w:lang w:val="kk-KZ"/>
        </w:rPr>
        <w:t>мәтін қ</w:t>
      </w:r>
      <w:r w:rsidRPr="00A3369F">
        <w:rPr>
          <w:rFonts w:eastAsiaTheme="minorHAnsi" w:cs="Times New Roman"/>
          <w:lang w:val="kk-KZ" w:eastAsia="en-US"/>
        </w:rPr>
        <w:t>ұ</w:t>
      </w:r>
      <w:r>
        <w:rPr>
          <w:rFonts w:cs="Times New Roman"/>
          <w:lang w:val="kk-KZ"/>
        </w:rPr>
        <w:t>рап</w:t>
      </w:r>
      <w:r>
        <w:rPr>
          <w:lang w:val="kk-KZ"/>
        </w:rPr>
        <w:t xml:space="preserve"> жасау.</w:t>
      </w:r>
    </w:p>
    <w:p w:rsidR="0021219F" w:rsidRDefault="0021219F" w:rsidP="0021219F">
      <w:pPr>
        <w:ind w:left="360"/>
        <w:rPr>
          <w:lang w:val="kk-KZ"/>
        </w:rPr>
      </w:pPr>
      <w:r>
        <w:rPr>
          <w:rFonts w:eastAsia="SimSun"/>
          <w:bCs/>
          <w:lang w:val="kk-KZ" w:eastAsia="zh-CN"/>
        </w:rPr>
        <w:t>Сөз мағынасына</w:t>
      </w:r>
      <w:r>
        <w:rPr>
          <w:lang w:val="kk-KZ"/>
        </w:rPr>
        <w:t xml:space="preserve"> талдау жасау.</w:t>
      </w:r>
    </w:p>
    <w:p w:rsidR="0021219F" w:rsidRDefault="0021219F" w:rsidP="0021219F">
      <w:pPr>
        <w:ind w:left="360"/>
        <w:rPr>
          <w:lang w:val="kk-KZ"/>
        </w:rPr>
      </w:pPr>
      <w:r>
        <w:rPr>
          <w:b/>
          <w:lang w:val="kk-KZ"/>
        </w:rPr>
        <w:t>Методикалық нұсқаулар</w:t>
      </w:r>
      <w:r w:rsidRPr="00B6668A">
        <w:rPr>
          <w:rFonts w:eastAsia="SimSun"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Сөздің мәтінде қолданылуына баса назар аударыу</w:t>
      </w:r>
      <w:r>
        <w:rPr>
          <w:b/>
          <w:lang w:val="kk-KZ"/>
        </w:rPr>
        <w:t>:</w:t>
      </w:r>
      <w:r>
        <w:rPr>
          <w:lang w:val="kk-KZ"/>
        </w:rPr>
        <w:t xml:space="preserve">. </w:t>
      </w:r>
    </w:p>
    <w:p w:rsidR="0021219F" w:rsidRDefault="0021219F" w:rsidP="0021219F">
      <w:pPr>
        <w:ind w:left="360"/>
        <w:rPr>
          <w:b/>
          <w:bCs/>
          <w:sz w:val="16"/>
          <w:szCs w:val="16"/>
          <w:lang w:val="kk-KZ"/>
        </w:rPr>
      </w:pPr>
    </w:p>
    <w:p w:rsidR="0021219F" w:rsidRDefault="0021219F" w:rsidP="0021219F">
      <w:pPr>
        <w:ind w:left="360"/>
        <w:rPr>
          <w:rFonts w:cs="Times New Roman"/>
          <w:lang w:val="kk-KZ"/>
        </w:rPr>
      </w:pPr>
      <w:r>
        <w:rPr>
          <w:rFonts w:cs="Times New Roman"/>
          <w:lang w:val="kk-KZ"/>
        </w:rPr>
        <w:t>Әдебиет:</w:t>
      </w:r>
    </w:p>
    <w:p w:rsidR="0021219F" w:rsidRPr="00E11788" w:rsidRDefault="0021219F" w:rsidP="0021219F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            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C667B9">
        <w:rPr>
          <w:rFonts w:eastAsiaTheme="minorEastAsia" w:cs="Times New Roman" w:hint="cs"/>
          <w:bCs/>
          <w:color w:val="auto"/>
          <w:lang w:val="kk-KZ" w:eastAsia="zh-CN"/>
        </w:rPr>
        <w:t>顺</w:t>
      </w:r>
      <w:r w:rsidRPr="00C667B9">
        <w:rPr>
          <w:rFonts w:eastAsiaTheme="minorEastAsia" w:cs="Times New Roman" w:hint="eastAsia"/>
          <w:bCs/>
          <w:color w:val="auto"/>
          <w:lang w:val="kk-KZ" w:eastAsia="zh-CN"/>
        </w:rPr>
        <w:t>利</w:t>
      </w:r>
      <w:r w:rsidRPr="00C667B9">
        <w:rPr>
          <w:rFonts w:eastAsiaTheme="minorEastAsia" w:cs="Times New Roman" w:hint="cs"/>
          <w:bCs/>
          <w:color w:val="auto"/>
          <w:lang w:val="kk-KZ" w:eastAsia="zh-CN"/>
        </w:rPr>
        <w:t>骗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2008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:rsidR="0021219F" w:rsidRPr="00E11788" w:rsidRDefault="0021219F" w:rsidP="0021219F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C667B9">
        <w:rPr>
          <w:rFonts w:eastAsiaTheme="minorEastAsia" w:cs="Times New Roman" w:hint="eastAsia"/>
          <w:bCs/>
          <w:color w:val="auto"/>
          <w:lang w:val="kk-KZ" w:eastAsia="zh-CN"/>
        </w:rPr>
        <w:t xml:space="preserve"> </w:t>
      </w:r>
      <w:r w:rsidRPr="00C667B9">
        <w:rPr>
          <w:rFonts w:eastAsiaTheme="minorEastAsia" w:cs="Times New Roman"/>
          <w:bCs/>
          <w:color w:val="auto"/>
          <w:lang w:val="kk-KZ" w:eastAsia="zh-CN"/>
        </w:rPr>
        <w:t xml:space="preserve">                  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 xml:space="preserve">      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2007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年。</w:t>
      </w:r>
    </w:p>
    <w:p w:rsidR="0021219F" w:rsidRDefault="0021219F" w:rsidP="0021219F">
      <w:pPr>
        <w:ind w:left="360"/>
        <w:rPr>
          <w:b/>
          <w:bCs/>
          <w:lang w:val="kk-KZ" w:eastAsia="zh-CN"/>
        </w:rPr>
      </w:pPr>
      <w:r>
        <w:rPr>
          <w:b/>
          <w:bCs/>
          <w:lang w:val="kk-KZ" w:eastAsia="zh-CN"/>
        </w:rPr>
        <w:t xml:space="preserve">№ </w:t>
      </w:r>
      <w:r w:rsidRPr="004B46E3">
        <w:rPr>
          <w:b/>
          <w:bCs/>
          <w:lang w:val="kk-KZ" w:eastAsia="zh-CN"/>
        </w:rPr>
        <w:t>7</w:t>
      </w:r>
      <w:r>
        <w:rPr>
          <w:b/>
          <w:bCs/>
          <w:lang w:val="kk-KZ" w:eastAsia="zh-CN"/>
        </w:rPr>
        <w:t xml:space="preserve">  СӨЖ</w:t>
      </w:r>
    </w:p>
    <w:p w:rsidR="0021219F" w:rsidRDefault="0021219F" w:rsidP="0021219F">
      <w:pPr>
        <w:ind w:left="360"/>
        <w:rPr>
          <w:bCs/>
          <w:lang w:val="kk-KZ" w:eastAsia="zh-CN"/>
        </w:rPr>
      </w:pPr>
    </w:p>
    <w:p w:rsidR="0021219F" w:rsidRDefault="0021219F" w:rsidP="0021219F">
      <w:pPr>
        <w:ind w:left="360"/>
        <w:rPr>
          <w:bCs/>
          <w:lang w:val="kk-KZ"/>
        </w:rPr>
      </w:pPr>
      <w:r>
        <w:rPr>
          <w:b/>
          <w:bCs/>
          <w:lang w:val="kk-KZ" w:eastAsia="zh-CN"/>
        </w:rPr>
        <w:t>Тақырыбы:</w:t>
      </w:r>
      <w:r w:rsidRPr="004430B9">
        <w:rPr>
          <w:rFonts w:eastAsia="SimSun"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С</w:t>
      </w:r>
      <w:r>
        <w:rPr>
          <w:lang w:val="kk-KZ"/>
        </w:rPr>
        <w:t xml:space="preserve">абақ мазмұнынна қатысты </w:t>
      </w:r>
      <w:r>
        <w:rPr>
          <w:rFonts w:cs="Times New Roman"/>
          <w:lang w:val="kk-KZ"/>
        </w:rPr>
        <w:t>тақырып  негізінде мәтін қ</w:t>
      </w:r>
      <w:r w:rsidRPr="00A3369F">
        <w:rPr>
          <w:rFonts w:eastAsiaTheme="minorHAnsi" w:cs="Times New Roman"/>
          <w:lang w:val="kk-KZ" w:eastAsia="zh-CN"/>
        </w:rPr>
        <w:t>ұ</w:t>
      </w:r>
      <w:r>
        <w:rPr>
          <w:rFonts w:cs="Times New Roman"/>
          <w:lang w:val="kk-KZ"/>
        </w:rPr>
        <w:t>рап жазыу</w:t>
      </w:r>
      <w:r w:rsidRPr="00662B4E">
        <w:rPr>
          <w:rFonts w:eastAsia="SimSun" w:cs="Times New Roman"/>
          <w:lang w:val="kk-KZ"/>
        </w:rPr>
        <w:t>.</w:t>
      </w:r>
    </w:p>
    <w:p w:rsidR="0021219F" w:rsidRDefault="0021219F" w:rsidP="0021219F">
      <w:pPr>
        <w:ind w:left="360"/>
        <w:rPr>
          <w:lang w:val="kk-KZ"/>
        </w:rPr>
      </w:pPr>
      <w:r>
        <w:rPr>
          <w:b/>
          <w:bCs/>
          <w:lang w:val="kk-KZ"/>
        </w:rPr>
        <w:t>Өткізу форасы:</w:t>
      </w:r>
      <w:r>
        <w:rPr>
          <w:lang w:val="kk-KZ"/>
        </w:rPr>
        <w:t xml:space="preserve"> Жазбаша түрінде </w:t>
      </w:r>
    </w:p>
    <w:p w:rsidR="0021219F" w:rsidRDefault="0021219F" w:rsidP="0021219F">
      <w:pPr>
        <w:ind w:left="360"/>
        <w:rPr>
          <w:lang w:val="kk-KZ"/>
        </w:rPr>
      </w:pPr>
      <w:r>
        <w:rPr>
          <w:b/>
          <w:lang w:val="kk-KZ"/>
        </w:rPr>
        <w:t xml:space="preserve">Тапсырмалар: </w:t>
      </w:r>
    </w:p>
    <w:p w:rsidR="0021219F" w:rsidRDefault="0021219F" w:rsidP="0021219F">
      <w:pPr>
        <w:ind w:left="360"/>
        <w:rPr>
          <w:lang w:val="kk-KZ"/>
        </w:rPr>
      </w:pPr>
      <w:r>
        <w:rPr>
          <w:lang w:val="kk-KZ"/>
        </w:rPr>
        <w:t xml:space="preserve">Тапсырма бойынша </w:t>
      </w:r>
      <w:r>
        <w:rPr>
          <w:rFonts w:cs="Times New Roman"/>
          <w:lang w:val="kk-KZ"/>
        </w:rPr>
        <w:t>мәтін қ</w:t>
      </w:r>
      <w:r w:rsidRPr="00A3369F">
        <w:rPr>
          <w:rFonts w:eastAsiaTheme="minorHAnsi" w:cs="Times New Roman"/>
          <w:lang w:val="kk-KZ" w:eastAsia="en-US"/>
        </w:rPr>
        <w:t>ұ</w:t>
      </w:r>
      <w:r>
        <w:rPr>
          <w:rFonts w:cs="Times New Roman"/>
          <w:lang w:val="kk-KZ"/>
        </w:rPr>
        <w:t>рап</w:t>
      </w:r>
      <w:r>
        <w:rPr>
          <w:lang w:val="kk-KZ"/>
        </w:rPr>
        <w:t xml:space="preserve"> жасау.</w:t>
      </w:r>
    </w:p>
    <w:p w:rsidR="0021219F" w:rsidRDefault="0021219F" w:rsidP="0021219F">
      <w:pPr>
        <w:ind w:left="360"/>
        <w:rPr>
          <w:lang w:val="kk-KZ"/>
        </w:rPr>
      </w:pPr>
      <w:r>
        <w:rPr>
          <w:rFonts w:eastAsia="SimSun"/>
          <w:bCs/>
          <w:lang w:val="kk-KZ" w:eastAsia="zh-CN"/>
        </w:rPr>
        <w:t>Сөз мағынасына</w:t>
      </w:r>
      <w:r>
        <w:rPr>
          <w:lang w:val="kk-KZ"/>
        </w:rPr>
        <w:t xml:space="preserve"> талдау жасау.</w:t>
      </w:r>
    </w:p>
    <w:p w:rsidR="0021219F" w:rsidRDefault="0021219F" w:rsidP="0021219F">
      <w:pPr>
        <w:ind w:left="360"/>
        <w:rPr>
          <w:lang w:val="kk-KZ"/>
        </w:rPr>
      </w:pPr>
      <w:r>
        <w:rPr>
          <w:b/>
          <w:lang w:val="kk-KZ"/>
        </w:rPr>
        <w:t>Методикалық нұсқаулар</w:t>
      </w:r>
      <w:r w:rsidRPr="00B6668A">
        <w:rPr>
          <w:rFonts w:eastAsia="SimSun"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Сөздің мәтінде қолданылуына баса назар аударыу</w:t>
      </w:r>
      <w:r>
        <w:rPr>
          <w:b/>
          <w:lang w:val="kk-KZ"/>
        </w:rPr>
        <w:t>:</w:t>
      </w:r>
      <w:r>
        <w:rPr>
          <w:lang w:val="kk-KZ"/>
        </w:rPr>
        <w:t xml:space="preserve">. </w:t>
      </w:r>
    </w:p>
    <w:p w:rsidR="0021219F" w:rsidRDefault="0021219F" w:rsidP="0021219F">
      <w:pPr>
        <w:ind w:left="360"/>
        <w:rPr>
          <w:b/>
          <w:bCs/>
          <w:sz w:val="16"/>
          <w:szCs w:val="16"/>
          <w:lang w:val="kk-KZ"/>
        </w:rPr>
      </w:pPr>
    </w:p>
    <w:p w:rsidR="0021219F" w:rsidRDefault="0021219F" w:rsidP="0021219F">
      <w:pPr>
        <w:ind w:left="360"/>
        <w:rPr>
          <w:rFonts w:cs="Times New Roman"/>
          <w:lang w:val="kk-KZ"/>
        </w:rPr>
      </w:pPr>
      <w:r>
        <w:rPr>
          <w:rFonts w:cs="Times New Roman"/>
          <w:lang w:val="kk-KZ"/>
        </w:rPr>
        <w:t>Әдебиет:</w:t>
      </w:r>
    </w:p>
    <w:p w:rsidR="0021219F" w:rsidRPr="00E11788" w:rsidRDefault="0021219F" w:rsidP="0021219F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            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C667B9">
        <w:rPr>
          <w:rFonts w:eastAsiaTheme="minorEastAsia" w:cs="Times New Roman" w:hint="cs"/>
          <w:bCs/>
          <w:color w:val="auto"/>
          <w:lang w:val="kk-KZ" w:eastAsia="zh-CN"/>
        </w:rPr>
        <w:t>顺</w:t>
      </w:r>
      <w:r w:rsidRPr="00C667B9">
        <w:rPr>
          <w:rFonts w:eastAsiaTheme="minorEastAsia" w:cs="Times New Roman" w:hint="eastAsia"/>
          <w:bCs/>
          <w:color w:val="auto"/>
          <w:lang w:val="kk-KZ" w:eastAsia="zh-CN"/>
        </w:rPr>
        <w:t>利</w:t>
      </w:r>
      <w:r w:rsidRPr="00C667B9">
        <w:rPr>
          <w:rFonts w:eastAsiaTheme="minorEastAsia" w:cs="Times New Roman" w:hint="cs"/>
          <w:bCs/>
          <w:color w:val="auto"/>
          <w:lang w:val="kk-KZ" w:eastAsia="zh-CN"/>
        </w:rPr>
        <w:t>骗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2008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:rsidR="0021219F" w:rsidRPr="00E11788" w:rsidRDefault="0021219F" w:rsidP="0021219F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C667B9">
        <w:rPr>
          <w:rFonts w:eastAsiaTheme="minorEastAsia" w:cs="Times New Roman" w:hint="eastAsia"/>
          <w:bCs/>
          <w:color w:val="auto"/>
          <w:lang w:val="kk-KZ" w:eastAsia="zh-CN"/>
        </w:rPr>
        <w:t xml:space="preserve"> </w:t>
      </w:r>
      <w:r w:rsidRPr="00C667B9">
        <w:rPr>
          <w:rFonts w:eastAsiaTheme="minorEastAsia" w:cs="Times New Roman"/>
          <w:bCs/>
          <w:color w:val="auto"/>
          <w:lang w:val="kk-KZ" w:eastAsia="zh-CN"/>
        </w:rPr>
        <w:t xml:space="preserve">                  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 xml:space="preserve">      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2007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年。</w:t>
      </w:r>
    </w:p>
    <w:p w:rsidR="0021219F" w:rsidRDefault="0021219F" w:rsidP="0021219F">
      <w:pPr>
        <w:ind w:left="360"/>
        <w:rPr>
          <w:b/>
          <w:bCs/>
          <w:lang w:val="kk-KZ" w:eastAsia="zh-CN"/>
        </w:rPr>
      </w:pPr>
      <w:r>
        <w:rPr>
          <w:b/>
          <w:bCs/>
          <w:lang w:val="kk-KZ" w:eastAsia="zh-CN"/>
        </w:rPr>
        <w:t xml:space="preserve">№ </w:t>
      </w:r>
      <w:r w:rsidRPr="004B46E3">
        <w:rPr>
          <w:b/>
          <w:bCs/>
          <w:lang w:val="kk-KZ" w:eastAsia="zh-CN"/>
        </w:rPr>
        <w:t>8</w:t>
      </w:r>
      <w:r>
        <w:rPr>
          <w:b/>
          <w:bCs/>
          <w:lang w:val="kk-KZ" w:eastAsia="zh-CN"/>
        </w:rPr>
        <w:t xml:space="preserve">  СӨЖ</w:t>
      </w:r>
    </w:p>
    <w:p w:rsidR="0021219F" w:rsidRDefault="0021219F" w:rsidP="0021219F">
      <w:pPr>
        <w:ind w:left="360"/>
        <w:rPr>
          <w:bCs/>
          <w:lang w:val="kk-KZ" w:eastAsia="zh-CN"/>
        </w:rPr>
      </w:pPr>
    </w:p>
    <w:p w:rsidR="0021219F" w:rsidRDefault="0021219F" w:rsidP="0021219F">
      <w:pPr>
        <w:ind w:left="360"/>
        <w:rPr>
          <w:bCs/>
          <w:lang w:val="kk-KZ"/>
        </w:rPr>
      </w:pPr>
      <w:r>
        <w:rPr>
          <w:b/>
          <w:bCs/>
          <w:lang w:val="kk-KZ" w:eastAsia="zh-CN"/>
        </w:rPr>
        <w:t>Тақырыбы:</w:t>
      </w:r>
      <w:r w:rsidRPr="004430B9">
        <w:rPr>
          <w:rFonts w:eastAsia="SimSun"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С</w:t>
      </w:r>
      <w:r>
        <w:rPr>
          <w:lang w:val="kk-KZ"/>
        </w:rPr>
        <w:t xml:space="preserve">абақ мазмұнынна қатысты </w:t>
      </w:r>
      <w:r>
        <w:rPr>
          <w:rFonts w:cs="Times New Roman"/>
          <w:lang w:val="kk-KZ"/>
        </w:rPr>
        <w:t>тақырып  негізінде мәтін қ</w:t>
      </w:r>
      <w:r w:rsidRPr="00A3369F">
        <w:rPr>
          <w:rFonts w:eastAsiaTheme="minorHAnsi" w:cs="Times New Roman"/>
          <w:lang w:val="kk-KZ" w:eastAsia="zh-CN"/>
        </w:rPr>
        <w:t>ұ</w:t>
      </w:r>
      <w:r>
        <w:rPr>
          <w:rFonts w:cs="Times New Roman"/>
          <w:lang w:val="kk-KZ"/>
        </w:rPr>
        <w:t>рап жазыу</w:t>
      </w:r>
      <w:r w:rsidRPr="00662B4E">
        <w:rPr>
          <w:rFonts w:eastAsia="SimSun" w:cs="Times New Roman"/>
          <w:lang w:val="kk-KZ"/>
        </w:rPr>
        <w:t>.</w:t>
      </w:r>
    </w:p>
    <w:p w:rsidR="0021219F" w:rsidRDefault="0021219F" w:rsidP="0021219F">
      <w:pPr>
        <w:ind w:left="360"/>
        <w:rPr>
          <w:lang w:val="kk-KZ"/>
        </w:rPr>
      </w:pPr>
      <w:r>
        <w:rPr>
          <w:b/>
          <w:bCs/>
          <w:lang w:val="kk-KZ"/>
        </w:rPr>
        <w:t>Өткізу форасы:</w:t>
      </w:r>
      <w:r>
        <w:rPr>
          <w:lang w:val="kk-KZ"/>
        </w:rPr>
        <w:t xml:space="preserve"> Жазбаша түрінде </w:t>
      </w:r>
    </w:p>
    <w:p w:rsidR="0021219F" w:rsidRDefault="0021219F" w:rsidP="0021219F">
      <w:pPr>
        <w:ind w:left="360"/>
        <w:rPr>
          <w:lang w:val="kk-KZ"/>
        </w:rPr>
      </w:pPr>
      <w:r>
        <w:rPr>
          <w:b/>
          <w:lang w:val="kk-KZ"/>
        </w:rPr>
        <w:t xml:space="preserve">Тапсырмалар: </w:t>
      </w:r>
    </w:p>
    <w:p w:rsidR="0021219F" w:rsidRDefault="0021219F" w:rsidP="0021219F">
      <w:pPr>
        <w:ind w:left="360"/>
        <w:rPr>
          <w:lang w:val="kk-KZ"/>
        </w:rPr>
      </w:pPr>
      <w:r>
        <w:rPr>
          <w:lang w:val="kk-KZ"/>
        </w:rPr>
        <w:t xml:space="preserve">Тапсырма бойынша </w:t>
      </w:r>
      <w:r>
        <w:rPr>
          <w:rFonts w:cs="Times New Roman"/>
          <w:lang w:val="kk-KZ"/>
        </w:rPr>
        <w:t>мәтін қ</w:t>
      </w:r>
      <w:r w:rsidRPr="00A3369F">
        <w:rPr>
          <w:rFonts w:eastAsiaTheme="minorHAnsi" w:cs="Times New Roman"/>
          <w:lang w:val="kk-KZ" w:eastAsia="en-US"/>
        </w:rPr>
        <w:t>ұ</w:t>
      </w:r>
      <w:r>
        <w:rPr>
          <w:rFonts w:cs="Times New Roman"/>
          <w:lang w:val="kk-KZ"/>
        </w:rPr>
        <w:t>рап</w:t>
      </w:r>
      <w:r>
        <w:rPr>
          <w:lang w:val="kk-KZ"/>
        </w:rPr>
        <w:t xml:space="preserve"> жасау.</w:t>
      </w:r>
    </w:p>
    <w:p w:rsidR="0021219F" w:rsidRDefault="0021219F" w:rsidP="0021219F">
      <w:pPr>
        <w:ind w:left="360"/>
        <w:rPr>
          <w:lang w:val="kk-KZ"/>
        </w:rPr>
      </w:pPr>
      <w:r>
        <w:rPr>
          <w:rFonts w:eastAsia="SimSun"/>
          <w:bCs/>
          <w:lang w:val="kk-KZ" w:eastAsia="zh-CN"/>
        </w:rPr>
        <w:t>Сөз мағынасына</w:t>
      </w:r>
      <w:r>
        <w:rPr>
          <w:lang w:val="kk-KZ"/>
        </w:rPr>
        <w:t xml:space="preserve"> талдау жасау.</w:t>
      </w:r>
    </w:p>
    <w:p w:rsidR="0021219F" w:rsidRDefault="0021219F" w:rsidP="0021219F">
      <w:pPr>
        <w:ind w:left="360"/>
        <w:rPr>
          <w:lang w:val="kk-KZ"/>
        </w:rPr>
      </w:pPr>
      <w:r>
        <w:rPr>
          <w:b/>
          <w:lang w:val="kk-KZ"/>
        </w:rPr>
        <w:t>Методикалық нұсқаулар</w:t>
      </w:r>
      <w:r w:rsidRPr="00B6668A">
        <w:rPr>
          <w:rFonts w:eastAsia="SimSun"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Сөздің мәтінде қолданылуына баса назар аударыу</w:t>
      </w:r>
      <w:r>
        <w:rPr>
          <w:b/>
          <w:lang w:val="kk-KZ"/>
        </w:rPr>
        <w:t>:</w:t>
      </w:r>
      <w:r>
        <w:rPr>
          <w:lang w:val="kk-KZ"/>
        </w:rPr>
        <w:t xml:space="preserve">. </w:t>
      </w:r>
    </w:p>
    <w:p w:rsidR="0021219F" w:rsidRDefault="0021219F" w:rsidP="0021219F">
      <w:pPr>
        <w:ind w:left="360"/>
        <w:rPr>
          <w:b/>
          <w:bCs/>
          <w:sz w:val="16"/>
          <w:szCs w:val="16"/>
          <w:lang w:val="kk-KZ"/>
        </w:rPr>
      </w:pPr>
    </w:p>
    <w:p w:rsidR="0021219F" w:rsidRDefault="0021219F" w:rsidP="0021219F">
      <w:pPr>
        <w:ind w:left="360"/>
        <w:rPr>
          <w:rFonts w:cs="Times New Roman"/>
          <w:lang w:val="kk-KZ"/>
        </w:rPr>
      </w:pPr>
      <w:r>
        <w:rPr>
          <w:rFonts w:cs="Times New Roman"/>
          <w:lang w:val="kk-KZ"/>
        </w:rPr>
        <w:t>Әдебиет:</w:t>
      </w:r>
    </w:p>
    <w:p w:rsidR="0021219F" w:rsidRPr="00E11788" w:rsidRDefault="0021219F" w:rsidP="0021219F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            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C667B9">
        <w:rPr>
          <w:rFonts w:eastAsiaTheme="minorEastAsia" w:cs="Times New Roman" w:hint="cs"/>
          <w:bCs/>
          <w:color w:val="auto"/>
          <w:lang w:val="kk-KZ" w:eastAsia="zh-CN"/>
        </w:rPr>
        <w:t>顺</w:t>
      </w:r>
      <w:r w:rsidRPr="00C667B9">
        <w:rPr>
          <w:rFonts w:eastAsiaTheme="minorEastAsia" w:cs="Times New Roman" w:hint="eastAsia"/>
          <w:bCs/>
          <w:color w:val="auto"/>
          <w:lang w:val="kk-KZ" w:eastAsia="zh-CN"/>
        </w:rPr>
        <w:t>利</w:t>
      </w:r>
      <w:r w:rsidRPr="00C667B9">
        <w:rPr>
          <w:rFonts w:eastAsiaTheme="minorEastAsia" w:cs="Times New Roman" w:hint="cs"/>
          <w:bCs/>
          <w:color w:val="auto"/>
          <w:lang w:val="kk-KZ" w:eastAsia="zh-CN"/>
        </w:rPr>
        <w:t>骗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2008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:rsidR="0021219F" w:rsidRPr="00E11788" w:rsidRDefault="0021219F" w:rsidP="0021219F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C667B9">
        <w:rPr>
          <w:rFonts w:eastAsiaTheme="minorEastAsia" w:cs="Times New Roman" w:hint="eastAsia"/>
          <w:bCs/>
          <w:color w:val="auto"/>
          <w:lang w:val="kk-KZ" w:eastAsia="zh-CN"/>
        </w:rPr>
        <w:lastRenderedPageBreak/>
        <w:t xml:space="preserve"> </w:t>
      </w:r>
      <w:r w:rsidRPr="00C667B9">
        <w:rPr>
          <w:rFonts w:eastAsiaTheme="minorEastAsia" w:cs="Times New Roman"/>
          <w:bCs/>
          <w:color w:val="auto"/>
          <w:lang w:val="kk-KZ" w:eastAsia="zh-CN"/>
        </w:rPr>
        <w:t xml:space="preserve">                  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 xml:space="preserve">      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2007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年。</w:t>
      </w:r>
    </w:p>
    <w:p w:rsidR="0021219F" w:rsidRDefault="0021219F" w:rsidP="0021219F">
      <w:pPr>
        <w:rPr>
          <w:lang w:val="kk-KZ" w:eastAsia="zh-CN"/>
        </w:rPr>
      </w:pPr>
    </w:p>
    <w:p w:rsidR="0021219F" w:rsidRDefault="0021219F" w:rsidP="0021219F">
      <w:pPr>
        <w:ind w:left="360"/>
        <w:rPr>
          <w:b/>
          <w:bCs/>
          <w:lang w:val="kk-KZ" w:eastAsia="zh-CN"/>
        </w:rPr>
      </w:pPr>
      <w:r>
        <w:rPr>
          <w:b/>
          <w:bCs/>
          <w:lang w:val="kk-KZ" w:eastAsia="zh-CN"/>
        </w:rPr>
        <w:t xml:space="preserve">№ </w:t>
      </w:r>
      <w:r w:rsidRPr="004B46E3">
        <w:rPr>
          <w:b/>
          <w:bCs/>
          <w:lang w:val="kk-KZ" w:eastAsia="zh-CN"/>
        </w:rPr>
        <w:t>9</w:t>
      </w:r>
      <w:r>
        <w:rPr>
          <w:b/>
          <w:bCs/>
          <w:lang w:val="kk-KZ" w:eastAsia="zh-CN"/>
        </w:rPr>
        <w:t xml:space="preserve">  </w:t>
      </w:r>
      <w:bookmarkStart w:id="0" w:name="_GoBack"/>
      <w:r>
        <w:rPr>
          <w:b/>
          <w:bCs/>
          <w:lang w:val="kk-KZ" w:eastAsia="zh-CN"/>
        </w:rPr>
        <w:t>СӨЖ</w:t>
      </w:r>
      <w:bookmarkEnd w:id="0"/>
    </w:p>
    <w:p w:rsidR="0021219F" w:rsidRDefault="0021219F" w:rsidP="0021219F">
      <w:pPr>
        <w:ind w:left="360"/>
        <w:rPr>
          <w:bCs/>
          <w:lang w:val="kk-KZ" w:eastAsia="zh-CN"/>
        </w:rPr>
      </w:pPr>
    </w:p>
    <w:p w:rsidR="0021219F" w:rsidRDefault="0021219F" w:rsidP="0021219F">
      <w:pPr>
        <w:ind w:left="360"/>
        <w:rPr>
          <w:bCs/>
          <w:lang w:val="kk-KZ"/>
        </w:rPr>
      </w:pPr>
      <w:r>
        <w:rPr>
          <w:b/>
          <w:bCs/>
          <w:lang w:val="kk-KZ" w:eastAsia="zh-CN"/>
        </w:rPr>
        <w:t>Тақырыбы:</w:t>
      </w:r>
      <w:r w:rsidRPr="004430B9">
        <w:rPr>
          <w:rFonts w:eastAsia="SimSun"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С</w:t>
      </w:r>
      <w:r>
        <w:rPr>
          <w:lang w:val="kk-KZ"/>
        </w:rPr>
        <w:t xml:space="preserve">абақ мазмұнынна қатысты </w:t>
      </w:r>
      <w:r>
        <w:rPr>
          <w:rFonts w:cs="Times New Roman"/>
          <w:lang w:val="kk-KZ"/>
        </w:rPr>
        <w:t>тақырып  негізінде мәтін қ</w:t>
      </w:r>
      <w:r w:rsidRPr="00A3369F">
        <w:rPr>
          <w:rFonts w:eastAsiaTheme="minorHAnsi" w:cs="Times New Roman"/>
          <w:lang w:val="kk-KZ" w:eastAsia="en-US"/>
        </w:rPr>
        <w:t>ұ</w:t>
      </w:r>
      <w:r>
        <w:rPr>
          <w:rFonts w:cs="Times New Roman"/>
          <w:lang w:val="kk-KZ"/>
        </w:rPr>
        <w:t>рап жазыу</w:t>
      </w:r>
      <w:r w:rsidRPr="00662B4E">
        <w:rPr>
          <w:rFonts w:eastAsia="SimSun" w:cs="Times New Roman"/>
          <w:lang w:val="kk-KZ"/>
        </w:rPr>
        <w:t>.</w:t>
      </w:r>
    </w:p>
    <w:p w:rsidR="0021219F" w:rsidRDefault="0021219F" w:rsidP="0021219F">
      <w:pPr>
        <w:ind w:left="360"/>
        <w:rPr>
          <w:lang w:val="kk-KZ"/>
        </w:rPr>
      </w:pPr>
      <w:r>
        <w:rPr>
          <w:b/>
          <w:bCs/>
          <w:lang w:val="kk-KZ"/>
        </w:rPr>
        <w:t>Өткізу форасы:</w:t>
      </w:r>
      <w:r>
        <w:rPr>
          <w:lang w:val="kk-KZ"/>
        </w:rPr>
        <w:t xml:space="preserve"> Жазбаша түрінде </w:t>
      </w:r>
    </w:p>
    <w:p w:rsidR="0021219F" w:rsidRDefault="0021219F" w:rsidP="0021219F">
      <w:pPr>
        <w:ind w:left="360"/>
        <w:rPr>
          <w:lang w:val="kk-KZ"/>
        </w:rPr>
      </w:pPr>
      <w:r>
        <w:rPr>
          <w:b/>
          <w:lang w:val="kk-KZ"/>
        </w:rPr>
        <w:t xml:space="preserve">Тапсырмалар: </w:t>
      </w:r>
    </w:p>
    <w:p w:rsidR="0021219F" w:rsidRDefault="0021219F" w:rsidP="0021219F">
      <w:pPr>
        <w:ind w:left="360"/>
        <w:rPr>
          <w:lang w:val="kk-KZ"/>
        </w:rPr>
      </w:pPr>
      <w:r>
        <w:rPr>
          <w:lang w:val="kk-KZ"/>
        </w:rPr>
        <w:t xml:space="preserve">Тапсырма бойынша </w:t>
      </w:r>
      <w:r>
        <w:rPr>
          <w:rFonts w:cs="Times New Roman"/>
          <w:lang w:val="kk-KZ"/>
        </w:rPr>
        <w:t>мәтін қ</w:t>
      </w:r>
      <w:r w:rsidRPr="00A3369F">
        <w:rPr>
          <w:rFonts w:eastAsiaTheme="minorHAnsi" w:cs="Times New Roman"/>
          <w:lang w:val="kk-KZ" w:eastAsia="en-US"/>
        </w:rPr>
        <w:t>ұ</w:t>
      </w:r>
      <w:r>
        <w:rPr>
          <w:rFonts w:cs="Times New Roman"/>
          <w:lang w:val="kk-KZ"/>
        </w:rPr>
        <w:t>рап</w:t>
      </w:r>
      <w:r>
        <w:rPr>
          <w:lang w:val="kk-KZ"/>
        </w:rPr>
        <w:t xml:space="preserve"> жасау.</w:t>
      </w:r>
    </w:p>
    <w:p w:rsidR="0021219F" w:rsidRDefault="0021219F" w:rsidP="0021219F">
      <w:pPr>
        <w:ind w:left="360"/>
        <w:rPr>
          <w:lang w:val="kk-KZ"/>
        </w:rPr>
      </w:pPr>
      <w:r>
        <w:rPr>
          <w:rFonts w:eastAsia="SimSun"/>
          <w:bCs/>
          <w:lang w:val="kk-KZ" w:eastAsia="zh-CN"/>
        </w:rPr>
        <w:t>Сөз мағынасына</w:t>
      </w:r>
      <w:r>
        <w:rPr>
          <w:lang w:val="kk-KZ"/>
        </w:rPr>
        <w:t xml:space="preserve"> талдау жасау.</w:t>
      </w:r>
    </w:p>
    <w:p w:rsidR="0021219F" w:rsidRDefault="0021219F" w:rsidP="0021219F">
      <w:pPr>
        <w:ind w:left="360"/>
        <w:rPr>
          <w:lang w:val="kk-KZ"/>
        </w:rPr>
      </w:pPr>
      <w:r>
        <w:rPr>
          <w:b/>
          <w:lang w:val="kk-KZ"/>
        </w:rPr>
        <w:t>Методикалық нұсқаулар</w:t>
      </w:r>
      <w:r w:rsidRPr="00B6668A">
        <w:rPr>
          <w:rFonts w:eastAsia="SimSun"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Сөздің мәтінде қолданылуына баса назар аударыу</w:t>
      </w:r>
      <w:r>
        <w:rPr>
          <w:b/>
          <w:lang w:val="kk-KZ"/>
        </w:rPr>
        <w:t>:</w:t>
      </w:r>
      <w:r>
        <w:rPr>
          <w:lang w:val="kk-KZ"/>
        </w:rPr>
        <w:t xml:space="preserve">. </w:t>
      </w:r>
    </w:p>
    <w:p w:rsidR="0021219F" w:rsidRDefault="0021219F" w:rsidP="0021219F">
      <w:pPr>
        <w:ind w:left="360"/>
        <w:rPr>
          <w:b/>
          <w:bCs/>
          <w:sz w:val="16"/>
          <w:szCs w:val="16"/>
          <w:lang w:val="kk-KZ"/>
        </w:rPr>
      </w:pPr>
    </w:p>
    <w:p w:rsidR="0021219F" w:rsidRDefault="0021219F" w:rsidP="0021219F">
      <w:pPr>
        <w:ind w:left="360"/>
        <w:rPr>
          <w:rFonts w:cs="Times New Roman"/>
          <w:lang w:val="kk-KZ"/>
        </w:rPr>
      </w:pPr>
      <w:r>
        <w:rPr>
          <w:rFonts w:cs="Times New Roman"/>
          <w:lang w:val="kk-KZ"/>
        </w:rPr>
        <w:t>Әдебиет:</w:t>
      </w:r>
    </w:p>
    <w:p w:rsidR="0021219F" w:rsidRPr="00E11788" w:rsidRDefault="0021219F" w:rsidP="0021219F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            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C667B9">
        <w:rPr>
          <w:rFonts w:eastAsiaTheme="minorEastAsia" w:cs="Times New Roman" w:hint="cs"/>
          <w:bCs/>
          <w:color w:val="auto"/>
          <w:lang w:val="kk-KZ" w:eastAsia="zh-CN"/>
        </w:rPr>
        <w:t>顺</w:t>
      </w:r>
      <w:r w:rsidRPr="00C667B9">
        <w:rPr>
          <w:rFonts w:eastAsiaTheme="minorEastAsia" w:cs="Times New Roman" w:hint="eastAsia"/>
          <w:bCs/>
          <w:color w:val="auto"/>
          <w:lang w:val="kk-KZ" w:eastAsia="zh-CN"/>
        </w:rPr>
        <w:t>利</w:t>
      </w:r>
      <w:r w:rsidRPr="00C667B9">
        <w:rPr>
          <w:rFonts w:eastAsiaTheme="minorEastAsia" w:cs="Times New Roman" w:hint="cs"/>
          <w:bCs/>
          <w:color w:val="auto"/>
          <w:lang w:val="kk-KZ" w:eastAsia="zh-CN"/>
        </w:rPr>
        <w:t>骗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2008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:rsidR="0021219F" w:rsidRPr="00E11788" w:rsidRDefault="0021219F" w:rsidP="0021219F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C667B9">
        <w:rPr>
          <w:rFonts w:eastAsiaTheme="minorEastAsia" w:cs="Times New Roman" w:hint="eastAsia"/>
          <w:bCs/>
          <w:color w:val="auto"/>
          <w:lang w:val="kk-KZ" w:eastAsia="zh-CN"/>
        </w:rPr>
        <w:t xml:space="preserve"> </w:t>
      </w:r>
      <w:r w:rsidRPr="00C667B9">
        <w:rPr>
          <w:rFonts w:eastAsiaTheme="minorEastAsia" w:cs="Times New Roman"/>
          <w:bCs/>
          <w:color w:val="auto"/>
          <w:lang w:val="kk-KZ" w:eastAsia="zh-CN"/>
        </w:rPr>
        <w:t xml:space="preserve">                  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 xml:space="preserve">      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2007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年。</w:t>
      </w:r>
    </w:p>
    <w:p w:rsidR="0021219F" w:rsidRDefault="0021219F" w:rsidP="0021219F">
      <w:pPr>
        <w:ind w:left="330"/>
        <w:rPr>
          <w:lang w:val="kk-KZ" w:eastAsia="zh-CN"/>
        </w:rPr>
      </w:pPr>
    </w:p>
    <w:p w:rsidR="0021219F" w:rsidRDefault="0021219F" w:rsidP="0021219F">
      <w:pPr>
        <w:ind w:left="360"/>
        <w:rPr>
          <w:b/>
          <w:bCs/>
          <w:lang w:val="kk-KZ" w:eastAsia="zh-CN"/>
        </w:rPr>
      </w:pPr>
      <w:r>
        <w:rPr>
          <w:b/>
          <w:bCs/>
          <w:lang w:val="kk-KZ" w:eastAsia="zh-CN"/>
        </w:rPr>
        <w:t xml:space="preserve">№ </w:t>
      </w:r>
      <w:r w:rsidRPr="007B3B1E">
        <w:rPr>
          <w:b/>
          <w:bCs/>
          <w:lang w:val="kk-KZ" w:eastAsia="zh-CN"/>
        </w:rPr>
        <w:t>10</w:t>
      </w:r>
      <w:r>
        <w:rPr>
          <w:b/>
          <w:bCs/>
          <w:lang w:val="kk-KZ" w:eastAsia="zh-CN"/>
        </w:rPr>
        <w:t xml:space="preserve">  СӨЖ</w:t>
      </w:r>
    </w:p>
    <w:p w:rsidR="0021219F" w:rsidRDefault="0021219F" w:rsidP="0021219F">
      <w:pPr>
        <w:ind w:left="360"/>
        <w:rPr>
          <w:bCs/>
          <w:lang w:val="kk-KZ" w:eastAsia="zh-CN"/>
        </w:rPr>
      </w:pPr>
    </w:p>
    <w:p w:rsidR="0021219F" w:rsidRDefault="0021219F" w:rsidP="0021219F">
      <w:pPr>
        <w:ind w:left="360"/>
        <w:rPr>
          <w:bCs/>
          <w:lang w:val="kk-KZ"/>
        </w:rPr>
      </w:pPr>
      <w:r>
        <w:rPr>
          <w:b/>
          <w:bCs/>
          <w:lang w:val="kk-KZ" w:eastAsia="zh-CN"/>
        </w:rPr>
        <w:t>Тақырыбы:</w:t>
      </w:r>
      <w:r w:rsidRPr="004430B9">
        <w:rPr>
          <w:rFonts w:eastAsia="SimSun"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С</w:t>
      </w:r>
      <w:r>
        <w:rPr>
          <w:lang w:val="kk-KZ"/>
        </w:rPr>
        <w:t xml:space="preserve">абақ мазмұнынна қатысты </w:t>
      </w:r>
      <w:r>
        <w:rPr>
          <w:rFonts w:cs="Times New Roman"/>
          <w:lang w:val="kk-KZ"/>
        </w:rPr>
        <w:t>тақырып  негізінде мәтін қ</w:t>
      </w:r>
      <w:r w:rsidRPr="00A3369F">
        <w:rPr>
          <w:rFonts w:eastAsiaTheme="minorHAnsi" w:cs="Times New Roman"/>
          <w:lang w:val="kk-KZ" w:eastAsia="en-US"/>
        </w:rPr>
        <w:t>ұ</w:t>
      </w:r>
      <w:r>
        <w:rPr>
          <w:rFonts w:cs="Times New Roman"/>
          <w:lang w:val="kk-KZ"/>
        </w:rPr>
        <w:t>рап жазыу</w:t>
      </w:r>
      <w:r w:rsidRPr="00662B4E">
        <w:rPr>
          <w:rFonts w:eastAsia="SimSun" w:cs="Times New Roman"/>
          <w:lang w:val="kk-KZ"/>
        </w:rPr>
        <w:t>.</w:t>
      </w:r>
    </w:p>
    <w:p w:rsidR="0021219F" w:rsidRDefault="0021219F" w:rsidP="0021219F">
      <w:pPr>
        <w:ind w:left="360"/>
        <w:rPr>
          <w:lang w:val="kk-KZ"/>
        </w:rPr>
      </w:pPr>
      <w:r>
        <w:rPr>
          <w:b/>
          <w:bCs/>
          <w:lang w:val="kk-KZ"/>
        </w:rPr>
        <w:t>Өткізу форасы:</w:t>
      </w:r>
      <w:r>
        <w:rPr>
          <w:lang w:val="kk-KZ"/>
        </w:rPr>
        <w:t xml:space="preserve"> Жазбаша түрінде </w:t>
      </w:r>
    </w:p>
    <w:p w:rsidR="0021219F" w:rsidRDefault="0021219F" w:rsidP="0021219F">
      <w:pPr>
        <w:ind w:left="360"/>
        <w:rPr>
          <w:lang w:val="kk-KZ"/>
        </w:rPr>
      </w:pPr>
      <w:r>
        <w:rPr>
          <w:b/>
          <w:lang w:val="kk-KZ"/>
        </w:rPr>
        <w:t xml:space="preserve">Тапсырмалар: </w:t>
      </w:r>
    </w:p>
    <w:p w:rsidR="0021219F" w:rsidRDefault="0021219F" w:rsidP="0021219F">
      <w:pPr>
        <w:ind w:left="360"/>
        <w:rPr>
          <w:lang w:val="kk-KZ"/>
        </w:rPr>
      </w:pPr>
      <w:r>
        <w:rPr>
          <w:lang w:val="kk-KZ"/>
        </w:rPr>
        <w:t xml:space="preserve">Тапсырма бойынша </w:t>
      </w:r>
      <w:r>
        <w:rPr>
          <w:rFonts w:cs="Times New Roman"/>
          <w:lang w:val="kk-KZ"/>
        </w:rPr>
        <w:t>мәтін қ</w:t>
      </w:r>
      <w:r w:rsidRPr="00A3369F">
        <w:rPr>
          <w:rFonts w:eastAsiaTheme="minorHAnsi" w:cs="Times New Roman"/>
          <w:lang w:val="kk-KZ" w:eastAsia="en-US"/>
        </w:rPr>
        <w:t>ұ</w:t>
      </w:r>
      <w:r>
        <w:rPr>
          <w:rFonts w:cs="Times New Roman"/>
          <w:lang w:val="kk-KZ"/>
        </w:rPr>
        <w:t>рап</w:t>
      </w:r>
      <w:r>
        <w:rPr>
          <w:lang w:val="kk-KZ"/>
        </w:rPr>
        <w:t xml:space="preserve"> жасау.</w:t>
      </w:r>
    </w:p>
    <w:p w:rsidR="0021219F" w:rsidRDefault="0021219F" w:rsidP="0021219F">
      <w:pPr>
        <w:ind w:left="360"/>
        <w:rPr>
          <w:lang w:val="kk-KZ"/>
        </w:rPr>
      </w:pPr>
      <w:r>
        <w:rPr>
          <w:rFonts w:eastAsia="SimSun"/>
          <w:bCs/>
          <w:lang w:val="kk-KZ" w:eastAsia="zh-CN"/>
        </w:rPr>
        <w:t>Сөз мағынасына</w:t>
      </w:r>
      <w:r>
        <w:rPr>
          <w:lang w:val="kk-KZ"/>
        </w:rPr>
        <w:t xml:space="preserve"> талдау жасау.</w:t>
      </w:r>
    </w:p>
    <w:p w:rsidR="0021219F" w:rsidRDefault="0021219F" w:rsidP="0021219F">
      <w:pPr>
        <w:ind w:left="360"/>
        <w:rPr>
          <w:lang w:val="kk-KZ"/>
        </w:rPr>
      </w:pPr>
      <w:r>
        <w:rPr>
          <w:b/>
          <w:lang w:val="kk-KZ"/>
        </w:rPr>
        <w:t>Методикалық нұсқаулар</w:t>
      </w:r>
      <w:r w:rsidRPr="00B6668A">
        <w:rPr>
          <w:rFonts w:eastAsia="SimSun"/>
          <w:bCs/>
          <w:lang w:val="kk-KZ" w:eastAsia="zh-CN"/>
        </w:rPr>
        <w:t xml:space="preserve"> </w:t>
      </w:r>
      <w:r>
        <w:rPr>
          <w:rFonts w:eastAsia="SimSun"/>
          <w:bCs/>
          <w:lang w:val="kk-KZ" w:eastAsia="zh-CN"/>
        </w:rPr>
        <w:t>Сөздің мәтінде қолданылуына баса назар аударыу</w:t>
      </w:r>
      <w:r>
        <w:rPr>
          <w:b/>
          <w:lang w:val="kk-KZ"/>
        </w:rPr>
        <w:t>:</w:t>
      </w:r>
      <w:r>
        <w:rPr>
          <w:lang w:val="kk-KZ"/>
        </w:rPr>
        <w:t xml:space="preserve">. </w:t>
      </w:r>
    </w:p>
    <w:p w:rsidR="0021219F" w:rsidRDefault="0021219F" w:rsidP="0021219F">
      <w:pPr>
        <w:ind w:left="360"/>
        <w:rPr>
          <w:b/>
          <w:bCs/>
          <w:sz w:val="16"/>
          <w:szCs w:val="16"/>
          <w:lang w:val="kk-KZ"/>
        </w:rPr>
      </w:pPr>
    </w:p>
    <w:p w:rsidR="0021219F" w:rsidRDefault="0021219F" w:rsidP="0021219F">
      <w:pPr>
        <w:ind w:left="360"/>
        <w:rPr>
          <w:rFonts w:cs="Times New Roman"/>
          <w:lang w:val="kk-KZ"/>
        </w:rPr>
      </w:pPr>
      <w:r>
        <w:rPr>
          <w:rFonts w:cs="Times New Roman"/>
          <w:lang w:val="kk-KZ"/>
        </w:rPr>
        <w:t>Әдебиет:</w:t>
      </w:r>
    </w:p>
    <w:p w:rsidR="0021219F" w:rsidRPr="00E11788" w:rsidRDefault="0021219F" w:rsidP="0021219F">
      <w:pPr>
        <w:spacing w:after="200" w:line="276" w:lineRule="auto"/>
        <w:rPr>
          <w:rFonts w:eastAsiaTheme="minorEastAsia" w:cs="Times New Roman"/>
          <w:bCs/>
          <w:color w:val="auto"/>
          <w:lang w:val="kk-KZ" w:eastAsia="zh-CN"/>
        </w:rPr>
      </w:pPr>
      <w:r>
        <w:rPr>
          <w:rFonts w:eastAsiaTheme="minorEastAsia" w:cs="Times New Roman"/>
          <w:bCs/>
          <w:color w:val="auto"/>
          <w:sz w:val="22"/>
          <w:szCs w:val="22"/>
          <w:lang w:val="kk-KZ" w:eastAsia="zh-CN"/>
        </w:rPr>
        <w:t xml:space="preserve">                        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成功之路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 xml:space="preserve">  </w:t>
      </w:r>
      <w:r w:rsidRPr="00C667B9">
        <w:rPr>
          <w:rFonts w:eastAsiaTheme="minorEastAsia" w:cs="Times New Roman" w:hint="cs"/>
          <w:bCs/>
          <w:color w:val="auto"/>
          <w:lang w:val="kk-KZ" w:eastAsia="zh-CN"/>
        </w:rPr>
        <w:t>顺</w:t>
      </w:r>
      <w:r w:rsidRPr="00C667B9">
        <w:rPr>
          <w:rFonts w:eastAsiaTheme="minorEastAsia" w:cs="Times New Roman" w:hint="eastAsia"/>
          <w:bCs/>
          <w:color w:val="auto"/>
          <w:lang w:val="kk-KZ" w:eastAsia="zh-CN"/>
        </w:rPr>
        <w:t>利</w:t>
      </w:r>
      <w:r w:rsidRPr="00C667B9">
        <w:rPr>
          <w:rFonts w:eastAsiaTheme="minorEastAsia" w:cs="Times New Roman" w:hint="cs"/>
          <w:bCs/>
          <w:color w:val="auto"/>
          <w:lang w:val="kk-KZ" w:eastAsia="zh-CN"/>
        </w:rPr>
        <w:t>骗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 xml:space="preserve">      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北京语言大学出版社。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2008</w:t>
      </w:r>
      <w:r w:rsidRPr="00E11788">
        <w:rPr>
          <w:rFonts w:eastAsiaTheme="minorEastAsia" w:cs="Times New Roman" w:hint="eastAsia"/>
          <w:bCs/>
          <w:color w:val="auto"/>
          <w:lang w:val="kk-KZ" w:eastAsia="zh-CN"/>
        </w:rPr>
        <w:t>年。</w:t>
      </w:r>
    </w:p>
    <w:p w:rsidR="0021219F" w:rsidRPr="00E11788" w:rsidRDefault="0021219F" w:rsidP="0021219F">
      <w:pPr>
        <w:spacing w:after="200" w:line="276" w:lineRule="auto"/>
        <w:rPr>
          <w:rFonts w:eastAsiaTheme="minorEastAsia" w:cs="Times New Roman"/>
          <w:color w:val="auto"/>
          <w:lang w:val="kk-KZ" w:eastAsia="zh-CN"/>
        </w:rPr>
      </w:pPr>
      <w:r w:rsidRPr="00C667B9">
        <w:rPr>
          <w:rFonts w:eastAsiaTheme="minorEastAsia" w:cs="Times New Roman" w:hint="eastAsia"/>
          <w:bCs/>
          <w:color w:val="auto"/>
          <w:lang w:val="kk-KZ" w:eastAsia="zh-CN"/>
        </w:rPr>
        <w:t xml:space="preserve"> </w:t>
      </w:r>
      <w:r w:rsidRPr="00C667B9">
        <w:rPr>
          <w:rFonts w:eastAsiaTheme="minorEastAsia" w:cs="Times New Roman"/>
          <w:bCs/>
          <w:color w:val="auto"/>
          <w:lang w:val="kk-KZ" w:eastAsia="zh-CN"/>
        </w:rPr>
        <w:t xml:space="preserve">                  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新使用汉语课本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 xml:space="preserve">      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北京语言大学出版社。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2007</w:t>
      </w:r>
      <w:r w:rsidRPr="00E11788">
        <w:rPr>
          <w:rFonts w:eastAsiaTheme="minorEastAsia" w:cs="Times New Roman" w:hint="eastAsia"/>
          <w:color w:val="auto"/>
          <w:lang w:val="kk-KZ" w:eastAsia="zh-CN"/>
        </w:rPr>
        <w:t>年。</w:t>
      </w:r>
    </w:p>
    <w:p w:rsidR="0021219F" w:rsidRPr="007B3B1E" w:rsidRDefault="0021219F" w:rsidP="0021219F">
      <w:pPr>
        <w:rPr>
          <w:lang w:val="kk-KZ"/>
        </w:rPr>
      </w:pPr>
    </w:p>
    <w:p w:rsidR="003D4650" w:rsidRDefault="003D4650"/>
    <w:sectPr w:rsidR="003D4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aansoft Batang">
    <w:altName w:val="Batang"/>
    <w:charset w:val="80"/>
    <w:family w:val="roman"/>
    <w:pitch w:val="default"/>
    <w:sig w:usb0="00000000" w:usb1="00000000" w:usb2="00FFFFFF" w:usb3="00000000" w:csb0="8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84D"/>
    <w:rsid w:val="0018784D"/>
    <w:rsid w:val="0021219F"/>
    <w:rsid w:val="003D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19F"/>
    <w:pPr>
      <w:spacing w:after="0" w:line="240" w:lineRule="auto"/>
    </w:pPr>
    <w:rPr>
      <w:rFonts w:ascii="Times New Roman" w:eastAsia="Batang" w:hAnsi="Times New Roman" w:cs="Haansoft Batang"/>
      <w:color w:val="000000"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19F"/>
    <w:pPr>
      <w:spacing w:after="0" w:line="240" w:lineRule="auto"/>
    </w:pPr>
    <w:rPr>
      <w:rFonts w:ascii="Times New Roman" w:eastAsia="Batang" w:hAnsi="Times New Roman" w:cs="Haansoft Batang"/>
      <w:color w:val="000000"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589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2019-01-13T17:23:00Z</dcterms:created>
  <dcterms:modified xsi:type="dcterms:W3CDTF">2019-01-13T17:24:00Z</dcterms:modified>
</cp:coreProperties>
</file>